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22" w:rsidRPr="006708EF" w:rsidRDefault="008A4B02" w:rsidP="008530D5">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 xml:space="preserve"> </w:t>
      </w: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F63D01" w:rsidRDefault="008530D5" w:rsidP="008530D5">
      <w:pPr>
        <w:spacing w:after="0" w:line="240" w:lineRule="auto"/>
        <w:rPr>
          <w:rFonts w:ascii="Arial" w:eastAsia="Times New Roman" w:hAnsi="Arial" w:cs="Arial"/>
          <w:color w:val="auto"/>
          <w:spacing w:val="20"/>
          <w:sz w:val="24"/>
          <w:szCs w:val="20"/>
        </w:rPr>
      </w:pP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CE4F09" w:rsidRPr="00F63D01">
        <w:rPr>
          <w:rFonts w:ascii="Arial" w:hAnsi="Arial" w:cs="Arial"/>
          <w:b/>
        </w:rPr>
        <w:t xml:space="preserve"> </w:t>
      </w:r>
      <w:r w:rsidR="00B95653" w:rsidRPr="00F63D01">
        <w:rPr>
          <w:rFonts w:ascii="Arial" w:hAnsi="Arial" w:cs="Arial"/>
          <w:b/>
        </w:rPr>
        <w:t xml:space="preserve">poniżej </w:t>
      </w:r>
      <w:r w:rsidR="00A61494">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A54A4F" w:rsidRPr="00867354" w:rsidRDefault="00702511" w:rsidP="00867354">
      <w:pPr>
        <w:spacing w:line="360" w:lineRule="auto"/>
        <w:ind w:left="142"/>
        <w:jc w:val="center"/>
        <w:rPr>
          <w:rFonts w:ascii="Arial" w:hAnsi="Arial" w:cs="Arial"/>
          <w:b/>
          <w:color w:val="0000FF"/>
          <w:u w:val="single"/>
        </w:rPr>
      </w:pPr>
      <w:r w:rsidRPr="00867354">
        <w:rPr>
          <w:rFonts w:ascii="Arial" w:hAnsi="Arial" w:cs="Arial"/>
          <w:b/>
        </w:rPr>
        <w:t xml:space="preserve">na: </w:t>
      </w:r>
      <w:bookmarkStart w:id="0" w:name="_Hlk29883610"/>
      <w:bookmarkStart w:id="1" w:name="_Hlk29883806"/>
      <w:r w:rsidR="00BF5FA3" w:rsidRPr="00BF5FA3">
        <w:rPr>
          <w:rFonts w:ascii="Arial" w:hAnsi="Arial" w:cs="Arial"/>
          <w:b/>
          <w:color w:val="0000FF"/>
        </w:rPr>
        <w:t xml:space="preserve">Przedmiotem zamówienia jest </w:t>
      </w:r>
      <w:r w:rsidR="00BF5FA3">
        <w:rPr>
          <w:rFonts w:ascii="Arial" w:hAnsi="Arial" w:cs="Arial"/>
          <w:b/>
          <w:color w:val="0000FF"/>
        </w:rPr>
        <w:t>z</w:t>
      </w:r>
      <w:r w:rsidR="00BF5FA3" w:rsidRPr="00BF5FA3">
        <w:rPr>
          <w:rFonts w:ascii="Arial" w:hAnsi="Arial" w:cs="Arial"/>
          <w:b/>
          <w:color w:val="0000FF"/>
        </w:rPr>
        <w:t xml:space="preserve">akup i dostawa: czujnika </w:t>
      </w:r>
      <w:proofErr w:type="spellStart"/>
      <w:r w:rsidR="00BF5FA3" w:rsidRPr="00BF5FA3">
        <w:rPr>
          <w:rFonts w:ascii="Arial" w:hAnsi="Arial" w:cs="Arial"/>
          <w:b/>
          <w:color w:val="0000FF"/>
        </w:rPr>
        <w:t>aerometrycznego</w:t>
      </w:r>
      <w:proofErr w:type="spellEnd"/>
      <w:r w:rsidR="00BF5FA3" w:rsidRPr="00BF5FA3">
        <w:rPr>
          <w:rFonts w:ascii="Arial" w:hAnsi="Arial" w:cs="Arial"/>
          <w:b/>
          <w:color w:val="0000FF"/>
        </w:rPr>
        <w:t xml:space="preserve"> wysokiej dokładności – zadanie 1, oraz czujników AHRS wraz z odbiornikiem GPS</w:t>
      </w:r>
      <w:r w:rsidR="00EC4819">
        <w:rPr>
          <w:rFonts w:ascii="Arial" w:hAnsi="Arial" w:cs="Arial"/>
          <w:b/>
          <w:color w:val="0000FF"/>
        </w:rPr>
        <w:t xml:space="preserve"> </w:t>
      </w:r>
      <w:r w:rsidR="00974003">
        <w:rPr>
          <w:rFonts w:ascii="Arial" w:hAnsi="Arial" w:cs="Arial"/>
          <w:b/>
          <w:color w:val="0000FF"/>
        </w:rPr>
        <w:t>- zadanie 2</w:t>
      </w:r>
      <w:r w:rsidR="00BF5FA3" w:rsidRPr="00BF5FA3">
        <w:rPr>
          <w:rFonts w:ascii="Arial" w:hAnsi="Arial" w:cs="Arial"/>
          <w:b/>
          <w:color w:val="0000FF"/>
        </w:rPr>
        <w:t xml:space="preserve"> do Laboratorium UAV Współdziałanie na potrzeby realizacji projektu „Terenowy poligon doświadczalno-wdrożeniowy w powiecie przasnyskim” RPMA.01.01.00-14-9875/17 </w:t>
      </w:r>
      <w:r w:rsidR="00BF5FA3">
        <w:rPr>
          <w:rFonts w:ascii="Arial" w:hAnsi="Arial" w:cs="Arial"/>
          <w:b/>
          <w:color w:val="0000FF"/>
        </w:rPr>
        <w:t xml:space="preserve">  </w:t>
      </w:r>
      <w:r w:rsidR="00A54A4F" w:rsidRPr="00867354">
        <w:rPr>
          <w:rFonts w:ascii="Arial" w:hAnsi="Arial" w:cs="Arial"/>
          <w:b/>
        </w:rPr>
        <w:t xml:space="preserve">dla Instytutu </w:t>
      </w:r>
      <w:r w:rsidR="00A54A4F" w:rsidRPr="00867354">
        <w:rPr>
          <w:rFonts w:ascii="Arial" w:hAnsi="Arial" w:cs="Arial"/>
          <w:b/>
          <w:bCs/>
        </w:rPr>
        <w:t xml:space="preserve">Techniki Lotniczej i Mechaniki Stosowanej </w:t>
      </w:r>
      <w:r w:rsidR="00A54A4F" w:rsidRPr="00867354">
        <w:rPr>
          <w:rFonts w:ascii="Arial" w:hAnsi="Arial" w:cs="Arial"/>
          <w:b/>
        </w:rPr>
        <w:t>Wydziału Mechanicznego Energetyki i Lotnictwa Politechniki Warszawskiej</w:t>
      </w:r>
      <w:bookmarkEnd w:id="0"/>
    </w:p>
    <w:bookmarkEnd w:id="1"/>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BF5FA3" w:rsidP="00702511">
      <w:pPr>
        <w:spacing w:line="360" w:lineRule="auto"/>
        <w:jc w:val="center"/>
        <w:rPr>
          <w:rFonts w:ascii="Arial" w:hAnsi="Arial" w:cs="Arial"/>
          <w:b/>
          <w:color w:val="0000FF"/>
          <w:sz w:val="32"/>
          <w:szCs w:val="32"/>
        </w:rPr>
      </w:pPr>
      <w:r>
        <w:rPr>
          <w:rFonts w:ascii="Arial" w:hAnsi="Arial" w:cs="Arial"/>
          <w:b/>
          <w:color w:val="0000FF"/>
          <w:sz w:val="32"/>
          <w:szCs w:val="32"/>
        </w:rPr>
        <w:t>20</w:t>
      </w:r>
      <w:r w:rsidR="006D72A6" w:rsidRPr="006708EF">
        <w:rPr>
          <w:rFonts w:ascii="Arial" w:hAnsi="Arial" w:cs="Arial"/>
          <w:b/>
          <w:color w:val="0000FF"/>
          <w:sz w:val="32"/>
          <w:szCs w:val="32"/>
        </w:rPr>
        <w:t>-</w:t>
      </w:r>
      <w:r w:rsidR="00A54A4F">
        <w:rPr>
          <w:rFonts w:ascii="Arial" w:hAnsi="Arial" w:cs="Arial"/>
          <w:b/>
          <w:color w:val="0000FF"/>
          <w:sz w:val="32"/>
          <w:szCs w:val="32"/>
        </w:rPr>
        <w:t>1132</w:t>
      </w:r>
      <w:r w:rsidR="00702511" w:rsidRPr="006708EF">
        <w:rPr>
          <w:rFonts w:ascii="Arial" w:hAnsi="Arial" w:cs="Arial"/>
          <w:b/>
          <w:color w:val="0000FF"/>
          <w:sz w:val="32"/>
          <w:szCs w:val="32"/>
        </w:rPr>
        <w:t>-20</w:t>
      </w:r>
      <w:r w:rsidR="007E446B">
        <w:rPr>
          <w:rFonts w:ascii="Arial" w:hAnsi="Arial" w:cs="Arial"/>
          <w:b/>
          <w:color w:val="0000FF"/>
          <w:sz w:val="32"/>
          <w:szCs w:val="32"/>
        </w:rPr>
        <w:t>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A61494" w:rsidP="00A61494">
      <w:pPr>
        <w:tabs>
          <w:tab w:val="left" w:pos="4920"/>
          <w:tab w:val="center" w:pos="6662"/>
        </w:tabs>
        <w:spacing w:line="360" w:lineRule="auto"/>
        <w:ind w:firstLine="3544"/>
        <w:rPr>
          <w:rFonts w:ascii="Arial" w:hAnsi="Arial" w:cs="Arial"/>
        </w:rPr>
      </w:pPr>
      <w:r>
        <w:rPr>
          <w:rFonts w:ascii="Arial" w:hAnsi="Arial" w:cs="Arial"/>
          <w:sz w:val="20"/>
        </w:rPr>
        <w:tab/>
      </w:r>
      <w:r>
        <w:rPr>
          <w:rFonts w:ascii="Arial" w:hAnsi="Arial" w:cs="Arial"/>
          <w:sz w:val="20"/>
        </w:rPr>
        <w:tab/>
      </w:r>
      <w:r w:rsidR="00702511"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490575">
        <w:rPr>
          <w:rFonts w:ascii="Arial" w:hAnsi="Arial" w:cs="Arial"/>
          <w:sz w:val="20"/>
        </w:rPr>
        <w:t>06.04</w:t>
      </w:r>
      <w:r w:rsidR="00490575">
        <w:rPr>
          <w:rFonts w:ascii="Arial" w:hAnsi="Arial" w:cs="Arial"/>
          <w:sz w:val="20"/>
        </w:rPr>
        <w:t>.</w:t>
      </w:r>
      <w:r w:rsidR="007E446B">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8530D5" w:rsidRPr="006708EF" w:rsidRDefault="00702511" w:rsidP="00F63D01">
      <w:pPr>
        <w:spacing w:line="240" w:lineRule="auto"/>
        <w:rPr>
          <w:rFonts w:ascii="Arial" w:eastAsia="Times New Roman" w:hAnsi="Arial" w:cs="Arial"/>
          <w:color w:val="auto"/>
          <w:sz w:val="28"/>
          <w:szCs w:val="24"/>
        </w:rPr>
      </w:pPr>
      <w:r w:rsidRPr="00143428">
        <w:rPr>
          <w:rFonts w:ascii="Arial" w:hAnsi="Arial" w:cs="Arial"/>
          <w:sz w:val="18"/>
          <w:szCs w:val="18"/>
        </w:rPr>
        <w:t xml:space="preserve">Niniejsza specyfikacja składa się </w:t>
      </w:r>
      <w:r w:rsidRPr="00EC4819">
        <w:rPr>
          <w:rFonts w:ascii="Arial" w:hAnsi="Arial" w:cs="Arial"/>
          <w:sz w:val="18"/>
          <w:szCs w:val="18"/>
        </w:rPr>
        <w:t>z</w:t>
      </w:r>
      <w:r w:rsidR="00DD74AF" w:rsidRPr="00EC4819">
        <w:rPr>
          <w:rFonts w:ascii="Arial" w:hAnsi="Arial" w:cs="Arial"/>
          <w:sz w:val="18"/>
          <w:szCs w:val="18"/>
        </w:rPr>
        <w:t xml:space="preserve"> </w:t>
      </w:r>
      <w:r w:rsidR="007855CF" w:rsidRPr="00EC4819">
        <w:rPr>
          <w:rFonts w:ascii="Arial" w:hAnsi="Arial" w:cs="Arial"/>
          <w:sz w:val="18"/>
          <w:szCs w:val="18"/>
        </w:rPr>
        <w:t>32</w:t>
      </w:r>
      <w:r w:rsidR="00872DB1" w:rsidRPr="00EC4819">
        <w:rPr>
          <w:rFonts w:ascii="Arial" w:hAnsi="Arial" w:cs="Arial"/>
          <w:sz w:val="18"/>
          <w:szCs w:val="18"/>
        </w:rPr>
        <w:t xml:space="preserve"> </w:t>
      </w:r>
      <w:r w:rsidRPr="00EC4819">
        <w:rPr>
          <w:rFonts w:ascii="Arial" w:hAnsi="Arial" w:cs="Arial"/>
          <w:sz w:val="18"/>
          <w:szCs w:val="18"/>
        </w:rPr>
        <w:t>kolejno</w:t>
      </w:r>
      <w:r w:rsidRPr="00143428">
        <w:rPr>
          <w:rFonts w:ascii="Arial" w:hAnsi="Arial" w:cs="Arial"/>
          <w:sz w:val="18"/>
          <w:szCs w:val="18"/>
        </w:rPr>
        <w:t xml:space="preserve"> ponumerowanych stron wraz z załącznikami.</w:t>
      </w:r>
      <w:r w:rsidRPr="006708EF">
        <w:rPr>
          <w:rFonts w:ascii="Arial" w:hAnsi="Arial" w:cs="Arial"/>
          <w:sz w:val="20"/>
        </w:rPr>
        <w:br w:type="page"/>
      </w:r>
    </w:p>
    <w:p w:rsidR="004051FF" w:rsidRPr="006708EF" w:rsidRDefault="00E87C62" w:rsidP="00F63D01">
      <w:pPr>
        <w:numPr>
          <w:ilvl w:val="0"/>
          <w:numId w:val="1"/>
        </w:numPr>
        <w:spacing w:after="3" w:line="240" w:lineRule="auto"/>
        <w:ind w:right="190"/>
        <w:jc w:val="both"/>
        <w:rPr>
          <w:rFonts w:ascii="Arial" w:hAnsi="Arial" w:cs="Arial"/>
          <w:b/>
          <w:sz w:val="20"/>
          <w:szCs w:val="20"/>
        </w:rPr>
      </w:pPr>
      <w:r w:rsidRPr="006708EF">
        <w:rPr>
          <w:rFonts w:ascii="Arial" w:eastAsia="Times New Roman" w:hAnsi="Arial" w:cs="Arial"/>
          <w:b/>
          <w:sz w:val="20"/>
          <w:szCs w:val="20"/>
          <w:u w:val="single" w:color="000000"/>
        </w:rPr>
        <w:lastRenderedPageBreak/>
        <w:t>NAZWA ORAZ ADRES ZAMAWIAJ</w:t>
      </w:r>
      <w:r w:rsidRPr="006708EF">
        <w:rPr>
          <w:rFonts w:ascii="Arial" w:hAnsi="Arial" w:cs="Arial"/>
          <w:b/>
          <w:sz w:val="20"/>
          <w:szCs w:val="20"/>
          <w:u w:val="single" w:color="000000"/>
        </w:rPr>
        <w:t>Ą</w:t>
      </w:r>
      <w:r w:rsidRPr="006708EF">
        <w:rPr>
          <w:rFonts w:ascii="Arial" w:eastAsia="Times New Roman" w:hAnsi="Arial" w:cs="Arial"/>
          <w:b/>
          <w:sz w:val="20"/>
          <w:szCs w:val="20"/>
          <w:u w:val="single" w:color="000000"/>
        </w:rPr>
        <w:t>CEGO</w:t>
      </w:r>
      <w:r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lastRenderedPageBreak/>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7E446B">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79065C">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79065C">
        <w:rPr>
          <w:rFonts w:ascii="Arial" w:eastAsia="Times New Roman" w:hAnsi="Arial" w:cs="Arial"/>
          <w:sz w:val="20"/>
          <w:szCs w:val="20"/>
        </w:rPr>
        <w:t>843</w:t>
      </w:r>
      <w:r w:rsidRPr="006708EF">
        <w:rPr>
          <w:rFonts w:ascii="Arial" w:eastAsia="Times New Roman" w:hAnsi="Arial" w:cs="Arial"/>
          <w:sz w:val="20"/>
          <w:szCs w:val="20"/>
        </w:rPr>
        <w:t xml:space="preserve"> </w:t>
      </w:r>
      <w:r w:rsidR="00F442B0">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9326AD" w:rsidRPr="00463644" w:rsidRDefault="00A57D33" w:rsidP="00E142D6">
      <w:pPr>
        <w:spacing w:line="360" w:lineRule="auto"/>
        <w:jc w:val="both"/>
        <w:rPr>
          <w:rFonts w:ascii="Arial" w:hAnsi="Arial" w:cs="Arial"/>
          <w:b/>
          <w:color w:val="0000FF"/>
          <w:sz w:val="20"/>
          <w:szCs w:val="20"/>
          <w:u w:val="single"/>
        </w:rPr>
      </w:pPr>
      <w:r w:rsidRPr="00463644">
        <w:rPr>
          <w:rFonts w:ascii="Arial" w:eastAsia="Times New Roman" w:hAnsi="Arial" w:cs="Arial"/>
          <w:sz w:val="20"/>
          <w:szCs w:val="20"/>
        </w:rPr>
        <w:t xml:space="preserve">Przedmiotem zamówienia jest </w:t>
      </w:r>
      <w:r w:rsidR="00AD3065">
        <w:rPr>
          <w:rFonts w:ascii="Arial" w:hAnsi="Arial" w:cs="Arial"/>
          <w:b/>
          <w:color w:val="0000FF"/>
          <w:sz w:val="20"/>
          <w:szCs w:val="20"/>
        </w:rPr>
        <w:t>Za</w:t>
      </w:r>
      <w:r w:rsidR="00463644" w:rsidRPr="00463644">
        <w:rPr>
          <w:rFonts w:ascii="Arial" w:hAnsi="Arial" w:cs="Arial"/>
          <w:b/>
          <w:color w:val="0000FF"/>
          <w:sz w:val="20"/>
          <w:szCs w:val="20"/>
        </w:rPr>
        <w:t xml:space="preserve">kup i dostawa: czujnika </w:t>
      </w:r>
      <w:proofErr w:type="spellStart"/>
      <w:r w:rsidR="00463644" w:rsidRPr="00463644">
        <w:rPr>
          <w:rFonts w:ascii="Arial" w:hAnsi="Arial" w:cs="Arial"/>
          <w:b/>
          <w:color w:val="0000FF"/>
          <w:sz w:val="20"/>
          <w:szCs w:val="20"/>
        </w:rPr>
        <w:t>aerometrycznego</w:t>
      </w:r>
      <w:proofErr w:type="spellEnd"/>
      <w:r w:rsidR="00463644" w:rsidRPr="00463644">
        <w:rPr>
          <w:rFonts w:ascii="Arial" w:hAnsi="Arial" w:cs="Arial"/>
          <w:b/>
          <w:color w:val="0000FF"/>
          <w:sz w:val="20"/>
          <w:szCs w:val="20"/>
        </w:rPr>
        <w:t xml:space="preserve"> wysokiej dokładności – zadanie 1, oraz czujników AHRS wraz z odbiornikiem GPS </w:t>
      </w:r>
      <w:r w:rsidR="00FB3DC8">
        <w:rPr>
          <w:rFonts w:ascii="Arial" w:hAnsi="Arial" w:cs="Arial"/>
          <w:b/>
          <w:color w:val="0000FF"/>
          <w:sz w:val="20"/>
          <w:szCs w:val="20"/>
        </w:rPr>
        <w:t xml:space="preserve">– zadanie 2 </w:t>
      </w:r>
      <w:r w:rsidR="00463644" w:rsidRPr="00463644">
        <w:rPr>
          <w:rFonts w:ascii="Arial" w:hAnsi="Arial" w:cs="Arial"/>
          <w:b/>
          <w:color w:val="0000FF"/>
          <w:sz w:val="20"/>
          <w:szCs w:val="20"/>
        </w:rPr>
        <w:t xml:space="preserve">do Laboratorium UAV Współdziałanie na potrzeby realizacji projektu „Terenowy poligon doświadczalno-wdrożeniowy w powiecie przasnyskim” RPMA.01.01.00-14-9875/17 </w:t>
      </w:r>
      <w:r w:rsidR="00463644" w:rsidRPr="00AD3065">
        <w:rPr>
          <w:rFonts w:ascii="Arial" w:hAnsi="Arial" w:cs="Arial"/>
          <w:b/>
          <w:color w:val="auto"/>
          <w:sz w:val="20"/>
          <w:szCs w:val="20"/>
        </w:rPr>
        <w:t>d</w:t>
      </w:r>
      <w:r w:rsidR="00E142D6" w:rsidRPr="00463644">
        <w:rPr>
          <w:rFonts w:ascii="Arial" w:hAnsi="Arial" w:cs="Arial"/>
          <w:b/>
          <w:sz w:val="20"/>
          <w:szCs w:val="20"/>
        </w:rPr>
        <w:t xml:space="preserve">la Instytutu </w:t>
      </w:r>
      <w:r w:rsidR="00E142D6" w:rsidRPr="00463644">
        <w:rPr>
          <w:rFonts w:ascii="Arial" w:hAnsi="Arial" w:cs="Arial"/>
          <w:b/>
          <w:bCs/>
          <w:sz w:val="20"/>
          <w:szCs w:val="20"/>
        </w:rPr>
        <w:t xml:space="preserve">Techniki Lotniczej i Mechaniki Stosowanej </w:t>
      </w:r>
      <w:r w:rsidR="00E142D6" w:rsidRPr="00463644">
        <w:rPr>
          <w:rFonts w:ascii="Arial" w:hAnsi="Arial" w:cs="Arial"/>
          <w:b/>
          <w:sz w:val="20"/>
          <w:szCs w:val="20"/>
        </w:rPr>
        <w:t>Wydziału Mechanicznego Energetyki i Lotnictwa Politechniki Warszawskiej</w:t>
      </w:r>
    </w:p>
    <w:p w:rsidR="00A57D33" w:rsidRDefault="00A57D33" w:rsidP="00E142D6">
      <w:pPr>
        <w:spacing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Default="00EC4819" w:rsidP="00B63675">
      <w:pPr>
        <w:pStyle w:val="Akapitzlist"/>
        <w:spacing w:after="0" w:line="360" w:lineRule="auto"/>
        <w:ind w:left="0"/>
        <w:rPr>
          <w:rFonts w:ascii="Arial" w:hAnsi="Arial" w:cs="Arial"/>
          <w:sz w:val="20"/>
          <w:szCs w:val="20"/>
        </w:rPr>
      </w:pPr>
      <w:r>
        <w:rPr>
          <w:rFonts w:ascii="Arial" w:hAnsi="Arial" w:cs="Arial"/>
          <w:sz w:val="20"/>
          <w:szCs w:val="20"/>
        </w:rPr>
        <w:t>3512</w:t>
      </w:r>
      <w:r w:rsidR="00AD3065">
        <w:rPr>
          <w:rFonts w:ascii="Arial" w:hAnsi="Arial" w:cs="Arial"/>
          <w:sz w:val="20"/>
          <w:szCs w:val="20"/>
        </w:rPr>
        <w:t>5100-7       czujniki</w:t>
      </w:r>
      <w:r w:rsidR="00E142D6">
        <w:rPr>
          <w:rFonts w:ascii="Arial" w:hAnsi="Arial" w:cs="Arial"/>
          <w:sz w:val="20"/>
          <w:szCs w:val="20"/>
        </w:rPr>
        <w:t xml:space="preserve"> </w:t>
      </w:r>
    </w:p>
    <w:p w:rsidR="003E2B4C" w:rsidRDefault="00AD3065" w:rsidP="00B63675">
      <w:pPr>
        <w:pStyle w:val="Akapitzlist"/>
        <w:spacing w:after="0" w:line="360" w:lineRule="auto"/>
        <w:ind w:left="0"/>
        <w:rPr>
          <w:rFonts w:ascii="Arial" w:hAnsi="Arial" w:cs="Arial"/>
          <w:sz w:val="20"/>
          <w:szCs w:val="20"/>
        </w:rPr>
      </w:pPr>
      <w:r>
        <w:rPr>
          <w:rFonts w:ascii="Arial" w:hAnsi="Arial" w:cs="Arial"/>
          <w:sz w:val="20"/>
          <w:szCs w:val="20"/>
        </w:rPr>
        <w:t>38110000-9       przyrządy nawigacyjne</w:t>
      </w:r>
    </w:p>
    <w:p w:rsidR="00AD3065" w:rsidRPr="00A54A4F" w:rsidRDefault="00AD3065"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044747" w:rsidRDefault="007D59AD" w:rsidP="009813B4">
      <w:pPr>
        <w:numPr>
          <w:ilvl w:val="0"/>
          <w:numId w:val="1"/>
        </w:numPr>
        <w:spacing w:after="0" w:line="360" w:lineRule="auto"/>
        <w:ind w:left="0" w:firstLine="0"/>
        <w:jc w:val="both"/>
        <w:rPr>
          <w:rFonts w:ascii="Arial" w:hAnsi="Arial" w:cs="Arial"/>
          <w:sz w:val="20"/>
          <w:szCs w:val="20"/>
          <w:u w:val="single"/>
        </w:rPr>
      </w:pPr>
      <w:r w:rsidRPr="006A08E0">
        <w:rPr>
          <w:rFonts w:ascii="Arial" w:hAnsi="Arial" w:cs="Arial"/>
          <w:b/>
          <w:sz w:val="20"/>
          <w:szCs w:val="20"/>
          <w:u w:val="single"/>
        </w:rPr>
        <w:t xml:space="preserve">INFORMACJE DOTYCZĄCE OFERT </w:t>
      </w:r>
      <w:r w:rsidR="00526CBC" w:rsidRPr="006A08E0">
        <w:rPr>
          <w:rFonts w:ascii="Arial" w:hAnsi="Arial" w:cs="Arial"/>
          <w:b/>
          <w:sz w:val="20"/>
          <w:szCs w:val="20"/>
          <w:u w:val="single"/>
        </w:rPr>
        <w:t xml:space="preserve">CZĘŚCIOWYCH, </w:t>
      </w:r>
      <w:r w:rsidRPr="006A08E0">
        <w:rPr>
          <w:rFonts w:ascii="Arial" w:hAnsi="Arial" w:cs="Arial"/>
          <w:b/>
          <w:sz w:val="20"/>
          <w:szCs w:val="20"/>
          <w:u w:val="single"/>
        </w:rPr>
        <w:t>WARIANTOWYCH</w:t>
      </w:r>
      <w:r w:rsidR="007B41DD" w:rsidRPr="006A08E0">
        <w:rPr>
          <w:rFonts w:ascii="Arial" w:hAnsi="Arial" w:cs="Arial"/>
          <w:b/>
          <w:sz w:val="20"/>
          <w:szCs w:val="20"/>
          <w:u w:val="single"/>
        </w:rPr>
        <w:t>,</w:t>
      </w:r>
      <w:r w:rsidRPr="006A08E0">
        <w:rPr>
          <w:rFonts w:ascii="Arial" w:hAnsi="Arial" w:cs="Arial"/>
          <w:b/>
          <w:sz w:val="20"/>
          <w:szCs w:val="20"/>
          <w:u w:val="single"/>
        </w:rPr>
        <w:t xml:space="preserve"> UMOWY RAMOWEJ, </w:t>
      </w:r>
      <w:r w:rsidRPr="00044747">
        <w:rPr>
          <w:rFonts w:ascii="Arial" w:hAnsi="Arial" w:cs="Arial"/>
          <w:b/>
          <w:sz w:val="20"/>
          <w:szCs w:val="20"/>
          <w:u w:val="single"/>
        </w:rPr>
        <w:t xml:space="preserve">ZAMÓWIEŃ UZUPEŁNIAJĄCYCH, </w:t>
      </w:r>
      <w:r w:rsidR="00526CBC" w:rsidRPr="00044747">
        <w:rPr>
          <w:rFonts w:ascii="Arial" w:hAnsi="Arial" w:cs="Arial"/>
          <w:b/>
          <w:bCs/>
          <w:color w:val="auto"/>
          <w:sz w:val="20"/>
          <w:szCs w:val="20"/>
          <w:u w:val="single"/>
        </w:rPr>
        <w:t>ZAMÓWIEŃ POWTÓRZONYCH</w:t>
      </w:r>
      <w:r w:rsidR="00526CBC" w:rsidRPr="00044747">
        <w:rPr>
          <w:rFonts w:ascii="Arial" w:hAnsi="Arial" w:cs="Arial"/>
          <w:b/>
          <w:sz w:val="20"/>
          <w:szCs w:val="20"/>
          <w:u w:val="single"/>
        </w:rPr>
        <w:t xml:space="preserve">, </w:t>
      </w:r>
      <w:r w:rsidRPr="00044747">
        <w:rPr>
          <w:rFonts w:ascii="Arial" w:hAnsi="Arial" w:cs="Arial"/>
          <w:b/>
          <w:sz w:val="20"/>
          <w:szCs w:val="20"/>
          <w:u w:val="single"/>
        </w:rPr>
        <w:t>AUKCJI ELEKTRONICZNEJ</w:t>
      </w:r>
      <w:r w:rsidR="00484508" w:rsidRPr="00044747">
        <w:rPr>
          <w:rFonts w:ascii="Arial" w:hAnsi="Arial" w:cs="Arial"/>
          <w:b/>
          <w:sz w:val="20"/>
          <w:szCs w:val="20"/>
          <w:u w:val="single"/>
        </w:rPr>
        <w:t xml:space="preserve"> </w:t>
      </w:r>
    </w:p>
    <w:p w:rsidR="00526CBC" w:rsidRPr="00AD3065" w:rsidRDefault="004928A8" w:rsidP="00B63675">
      <w:pPr>
        <w:numPr>
          <w:ilvl w:val="1"/>
          <w:numId w:val="1"/>
        </w:numPr>
        <w:spacing w:after="0" w:line="360" w:lineRule="auto"/>
        <w:ind w:left="0" w:firstLine="0"/>
        <w:jc w:val="both"/>
        <w:rPr>
          <w:rFonts w:ascii="Arial" w:hAnsi="Arial" w:cs="Arial"/>
          <w:color w:val="auto"/>
          <w:sz w:val="20"/>
          <w:szCs w:val="20"/>
          <w:u w:val="single"/>
        </w:rPr>
      </w:pPr>
      <w:r w:rsidRPr="00AD3065">
        <w:rPr>
          <w:rFonts w:ascii="Arial" w:hAnsi="Arial" w:cs="Arial"/>
          <w:bCs/>
          <w:color w:val="auto"/>
          <w:sz w:val="20"/>
          <w:szCs w:val="20"/>
        </w:rPr>
        <w:t>Zamawiający</w:t>
      </w:r>
      <w:r w:rsidRPr="00AD3065">
        <w:rPr>
          <w:rFonts w:ascii="Arial" w:hAnsi="Arial" w:cs="Arial"/>
          <w:b/>
          <w:bCs/>
          <w:color w:val="auto"/>
          <w:sz w:val="20"/>
          <w:szCs w:val="20"/>
        </w:rPr>
        <w:t xml:space="preserve"> </w:t>
      </w:r>
      <w:r w:rsidR="0080432A" w:rsidRPr="00AD3065">
        <w:rPr>
          <w:rFonts w:ascii="Arial" w:hAnsi="Arial" w:cs="Arial"/>
          <w:b/>
          <w:bCs/>
          <w:color w:val="auto"/>
          <w:sz w:val="20"/>
          <w:szCs w:val="20"/>
        </w:rPr>
        <w:t xml:space="preserve"> </w:t>
      </w:r>
      <w:r w:rsidR="00E142D6" w:rsidRPr="00AD3065">
        <w:rPr>
          <w:rFonts w:ascii="Arial" w:hAnsi="Arial" w:cs="Arial"/>
          <w:b/>
          <w:bCs/>
          <w:color w:val="auto"/>
          <w:sz w:val="20"/>
          <w:szCs w:val="20"/>
        </w:rPr>
        <w:t xml:space="preserve"> </w:t>
      </w:r>
      <w:r w:rsidR="00CD4A91" w:rsidRPr="00AD3065">
        <w:rPr>
          <w:rFonts w:ascii="Arial" w:hAnsi="Arial" w:cs="Arial"/>
          <w:b/>
          <w:bCs/>
          <w:color w:val="auto"/>
          <w:sz w:val="20"/>
          <w:szCs w:val="20"/>
        </w:rPr>
        <w:t>D</w:t>
      </w:r>
      <w:r w:rsidR="00CE4F09" w:rsidRPr="00AD3065">
        <w:rPr>
          <w:rFonts w:ascii="Arial" w:hAnsi="Arial" w:cs="Arial"/>
          <w:b/>
          <w:bCs/>
          <w:color w:val="auto"/>
          <w:sz w:val="20"/>
          <w:szCs w:val="20"/>
        </w:rPr>
        <w:t>OPUSZCZA</w:t>
      </w:r>
      <w:r w:rsidR="00CE4F09" w:rsidRPr="00AD3065">
        <w:rPr>
          <w:rFonts w:ascii="Arial" w:hAnsi="Arial" w:cs="Arial"/>
          <w:bCs/>
          <w:color w:val="auto"/>
          <w:sz w:val="20"/>
          <w:szCs w:val="20"/>
        </w:rPr>
        <w:t xml:space="preserve"> </w:t>
      </w:r>
      <w:r w:rsidR="00526CBC" w:rsidRPr="00AD3065">
        <w:rPr>
          <w:rFonts w:ascii="Arial" w:hAnsi="Arial" w:cs="Arial"/>
          <w:bCs/>
          <w:color w:val="auto"/>
          <w:sz w:val="20"/>
          <w:szCs w:val="20"/>
        </w:rPr>
        <w:t>składania ofert częściowych</w:t>
      </w:r>
      <w:r w:rsidR="00E142D6" w:rsidRPr="00AD3065">
        <w:rPr>
          <w:rFonts w:ascii="Arial" w:hAnsi="Arial" w:cs="Arial"/>
          <w:bCs/>
          <w:color w:val="auto"/>
          <w:sz w:val="20"/>
          <w:szCs w:val="20"/>
        </w:rPr>
        <w:t>.</w:t>
      </w:r>
      <w:r w:rsidR="007E446B" w:rsidRPr="00AD3065">
        <w:rPr>
          <w:rFonts w:ascii="Arial" w:hAnsi="Arial" w:cs="Arial"/>
          <w:bCs/>
          <w:color w:val="auto"/>
          <w:sz w:val="20"/>
          <w:szCs w:val="20"/>
        </w:rPr>
        <w:t xml:space="preserve"> </w:t>
      </w:r>
      <w:r w:rsidR="0080432A" w:rsidRPr="00AD3065">
        <w:rPr>
          <w:rFonts w:ascii="Arial" w:hAnsi="Arial" w:cs="Arial"/>
          <w:bCs/>
          <w:color w:val="auto"/>
          <w:sz w:val="20"/>
          <w:szCs w:val="20"/>
        </w:rPr>
        <w:t>– 2 zadania</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CE4F09" w:rsidRPr="00B96EC2">
        <w:rPr>
          <w:rFonts w:ascii="Arial" w:hAnsi="Arial" w:cs="Arial"/>
          <w:b/>
          <w:bCs/>
          <w:color w:val="auto"/>
          <w:sz w:val="20"/>
          <w:szCs w:val="20"/>
        </w:rPr>
        <w:t>NIE DOPUSZCZA</w:t>
      </w:r>
      <w:r w:rsidR="00CE4F09" w:rsidRPr="00771A9F">
        <w:rPr>
          <w:rFonts w:ascii="Arial" w:hAnsi="Arial" w:cs="Arial"/>
          <w:bCs/>
          <w:color w:val="0000FF"/>
          <w:sz w:val="20"/>
          <w:szCs w:val="20"/>
        </w:rPr>
        <w:t xml:space="preserve"> </w:t>
      </w:r>
      <w:r w:rsidRPr="00526CBC">
        <w:rPr>
          <w:rFonts w:ascii="Arial" w:hAnsi="Arial" w:cs="Arial"/>
          <w:bCs/>
          <w:color w:val="auto"/>
          <w:sz w:val="20"/>
          <w:szCs w:val="20"/>
        </w:rPr>
        <w:t>składania ofert wariantowych.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zawarcia  umowy ramowej.</w:t>
      </w:r>
    </w:p>
    <w:p w:rsidR="007B41DD" w:rsidRPr="00DE1A28"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DE1A28">
        <w:rPr>
          <w:rFonts w:ascii="Arial" w:hAnsi="Arial" w:cs="Arial"/>
          <w:bCs/>
          <w:color w:val="auto"/>
          <w:sz w:val="20"/>
          <w:szCs w:val="20"/>
        </w:rPr>
        <w:t xml:space="preserve">Zamawiający </w:t>
      </w:r>
      <w:r w:rsidR="0026478C" w:rsidRPr="00DE1A28">
        <w:rPr>
          <w:rFonts w:ascii="Arial" w:hAnsi="Arial" w:cs="Arial"/>
          <w:b/>
          <w:bCs/>
          <w:color w:val="auto"/>
          <w:sz w:val="20"/>
          <w:szCs w:val="20"/>
        </w:rPr>
        <w:t>PRZEWIDUJE</w:t>
      </w:r>
      <w:r w:rsidR="000A3B25" w:rsidRPr="00DE1A28">
        <w:rPr>
          <w:rFonts w:ascii="Arial" w:hAnsi="Arial" w:cs="Arial"/>
          <w:b/>
          <w:bCs/>
          <w:color w:val="auto"/>
          <w:sz w:val="20"/>
          <w:szCs w:val="20"/>
        </w:rPr>
        <w:t xml:space="preserve"> </w:t>
      </w:r>
      <w:r w:rsidR="000A3B25" w:rsidRPr="00DE1A28">
        <w:rPr>
          <w:rFonts w:ascii="Arial" w:hAnsi="Arial" w:cs="Arial"/>
          <w:bCs/>
          <w:color w:val="auto"/>
          <w:sz w:val="20"/>
          <w:szCs w:val="20"/>
        </w:rPr>
        <w:t>możliwość udzielenia</w:t>
      </w:r>
      <w:r w:rsidR="000A3B25" w:rsidRPr="00DE1A28">
        <w:rPr>
          <w:rFonts w:ascii="Arial" w:hAnsi="Arial" w:cs="Arial"/>
          <w:b/>
          <w:bCs/>
          <w:color w:val="auto"/>
          <w:sz w:val="20"/>
          <w:szCs w:val="20"/>
        </w:rPr>
        <w:t xml:space="preserve"> </w:t>
      </w:r>
      <w:r w:rsidR="0026478C" w:rsidRPr="00DE1A28">
        <w:rPr>
          <w:rFonts w:ascii="Arial" w:hAnsi="Arial" w:cs="Arial"/>
          <w:bCs/>
          <w:color w:val="auto"/>
          <w:sz w:val="20"/>
          <w:szCs w:val="20"/>
        </w:rPr>
        <w:t xml:space="preserve"> </w:t>
      </w:r>
      <w:r w:rsidRPr="00DE1A28">
        <w:rPr>
          <w:rFonts w:ascii="Arial" w:hAnsi="Arial" w:cs="Arial"/>
          <w:bCs/>
          <w:color w:val="auto"/>
          <w:sz w:val="20"/>
          <w:szCs w:val="20"/>
        </w:rPr>
        <w:t xml:space="preserve">zamówień </w:t>
      </w:r>
      <w:r w:rsidR="000A3B25" w:rsidRPr="00DE1A28">
        <w:rPr>
          <w:rFonts w:ascii="Arial" w:hAnsi="Arial" w:cs="Arial"/>
          <w:bCs/>
          <w:color w:val="auto"/>
          <w:sz w:val="20"/>
          <w:szCs w:val="20"/>
        </w:rPr>
        <w:t>dodatkowych</w:t>
      </w:r>
      <w:r w:rsidR="00BB5DA6" w:rsidRPr="00DE1A28">
        <w:rPr>
          <w:rFonts w:ascii="Arial" w:hAnsi="Arial" w:cs="Arial"/>
          <w:bCs/>
          <w:color w:val="auto"/>
          <w:sz w:val="20"/>
          <w:szCs w:val="20"/>
        </w:rPr>
        <w:t xml:space="preserve"> na zasadach określonych w ustawie Prawo zamówień publicznych</w:t>
      </w:r>
      <w:r w:rsidRPr="00DE1A28">
        <w:rPr>
          <w:rFonts w:ascii="Arial" w:hAnsi="Arial" w:cs="Arial"/>
          <w:bCs/>
          <w:color w:val="auto"/>
          <w:sz w:val="20"/>
          <w:szCs w:val="20"/>
        </w:rPr>
        <w:t>.</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rsidR="007D59AD" w:rsidRPr="007D59AD" w:rsidRDefault="007D59AD" w:rsidP="009813B4">
      <w:pPr>
        <w:tabs>
          <w:tab w:val="left" w:pos="0"/>
        </w:tabs>
        <w:spacing w:after="0" w:line="360" w:lineRule="auto"/>
        <w:jc w:val="both"/>
        <w:rPr>
          <w:rFonts w:ascii="Arial" w:hAnsi="Arial" w:cs="Arial"/>
          <w:sz w:val="20"/>
          <w:szCs w:val="20"/>
          <w:u w:val="single"/>
        </w:rPr>
      </w:pPr>
    </w:p>
    <w:p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rsidR="00463644" w:rsidRDefault="007D59AD" w:rsidP="009813B4">
      <w:pPr>
        <w:tabs>
          <w:tab w:val="left" w:pos="0"/>
        </w:tabs>
        <w:spacing w:after="0" w:line="360" w:lineRule="auto"/>
        <w:rPr>
          <w:rFonts w:ascii="Arial" w:hAnsi="Arial" w:cs="Arial"/>
          <w:sz w:val="20"/>
          <w:szCs w:val="20"/>
        </w:rPr>
      </w:pPr>
      <w:r w:rsidRPr="00044747">
        <w:rPr>
          <w:rFonts w:ascii="Arial" w:hAnsi="Arial" w:cs="Arial"/>
          <w:sz w:val="20"/>
          <w:szCs w:val="20"/>
        </w:rPr>
        <w:t xml:space="preserve">Zamawiający wymaga, aby przedmiot zamówienia został zrealizowany w terminie: </w:t>
      </w:r>
      <w:r w:rsidR="00463644">
        <w:rPr>
          <w:rFonts w:ascii="Arial" w:hAnsi="Arial" w:cs="Arial"/>
          <w:sz w:val="20"/>
          <w:szCs w:val="20"/>
        </w:rPr>
        <w:t xml:space="preserve">zadanie 1 </w:t>
      </w:r>
      <w:r w:rsidR="0080432A">
        <w:rPr>
          <w:rFonts w:ascii="Arial" w:hAnsi="Arial" w:cs="Arial"/>
          <w:sz w:val="20"/>
          <w:szCs w:val="20"/>
        </w:rPr>
        <w:t>:</w:t>
      </w:r>
      <w:r w:rsidR="00463644">
        <w:rPr>
          <w:rFonts w:ascii="Arial" w:hAnsi="Arial" w:cs="Arial"/>
          <w:sz w:val="20"/>
          <w:szCs w:val="20"/>
        </w:rPr>
        <w:t>do 16 tygodni od daty podpisania umowy, zadanie 2</w:t>
      </w:r>
      <w:r w:rsidR="0080432A">
        <w:rPr>
          <w:rFonts w:ascii="Arial" w:hAnsi="Arial" w:cs="Arial"/>
          <w:sz w:val="20"/>
          <w:szCs w:val="20"/>
        </w:rPr>
        <w:t>;</w:t>
      </w:r>
      <w:r w:rsidR="00463644">
        <w:rPr>
          <w:rFonts w:ascii="Arial" w:hAnsi="Arial" w:cs="Arial"/>
          <w:sz w:val="20"/>
          <w:szCs w:val="20"/>
        </w:rPr>
        <w:t xml:space="preserve"> do 12 tygodni od daty podpisania umowy.</w:t>
      </w:r>
    </w:p>
    <w:p w:rsidR="00B96EC2" w:rsidRPr="007D59AD" w:rsidRDefault="00B96EC2"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006030D3">
        <w:rPr>
          <w:rFonts w:ascii="Arial" w:eastAsia="Times New Roman" w:hAnsi="Arial" w:cs="Arial"/>
          <w:color w:val="auto"/>
          <w:sz w:val="20"/>
          <w:szCs w:val="20"/>
        </w:rPr>
        <w:t xml:space="preserve">Spełniają poniższe </w:t>
      </w:r>
      <w:r w:rsidRPr="003F47AF">
        <w:rPr>
          <w:rFonts w:ascii="Arial" w:eastAsia="Times New Roman" w:hAnsi="Arial" w:cs="Arial"/>
          <w:color w:val="auto"/>
          <w:sz w:val="20"/>
          <w:szCs w:val="20"/>
        </w:rPr>
        <w:t>warunk</w:t>
      </w:r>
      <w:r w:rsidR="006030D3">
        <w:rPr>
          <w:rFonts w:ascii="Arial" w:eastAsia="Times New Roman" w:hAnsi="Arial" w:cs="Arial"/>
          <w:color w:val="auto"/>
          <w:sz w:val="20"/>
          <w:szCs w:val="20"/>
        </w:rPr>
        <w:t>i</w:t>
      </w:r>
      <w:r w:rsidRPr="003F47AF">
        <w:rPr>
          <w:rFonts w:ascii="Arial" w:eastAsia="Times New Roman" w:hAnsi="Arial" w:cs="Arial"/>
          <w:color w:val="auto"/>
          <w:sz w:val="20"/>
          <w:szCs w:val="20"/>
        </w:rPr>
        <w:t xml:space="preserve"> udz</w:t>
      </w:r>
      <w:r w:rsidR="00E142D6">
        <w:rPr>
          <w:rFonts w:ascii="Arial" w:eastAsia="Times New Roman" w:hAnsi="Arial" w:cs="Arial"/>
          <w:color w:val="auto"/>
          <w:sz w:val="20"/>
          <w:szCs w:val="20"/>
        </w:rPr>
        <w:t>iału w postępowaniu dotycząc</w:t>
      </w:r>
      <w:r w:rsidR="006030D3">
        <w:rPr>
          <w:rFonts w:ascii="Arial" w:eastAsia="Times New Roman" w:hAnsi="Arial" w:cs="Arial"/>
          <w:color w:val="auto"/>
          <w:sz w:val="20"/>
          <w:szCs w:val="20"/>
        </w:rPr>
        <w:t>e</w:t>
      </w:r>
      <w:r w:rsidR="00E142D6">
        <w:rPr>
          <w:rFonts w:ascii="Arial" w:eastAsia="Times New Roman" w:hAnsi="Arial" w:cs="Arial"/>
          <w:color w:val="auto"/>
          <w:sz w:val="20"/>
          <w:szCs w:val="20"/>
        </w:rPr>
        <w:t>:</w:t>
      </w:r>
    </w:p>
    <w:p w:rsidR="003F47AF" w:rsidRPr="00DE1A28"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a)</w:t>
      </w:r>
      <w:r w:rsidR="009813B4">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kompetencji lub uprawnień do prowadzenia określonej działalności zawodowej, o ile w</w:t>
      </w:r>
      <w:r w:rsidR="006030D3" w:rsidRPr="00DE1A28">
        <w:rPr>
          <w:rFonts w:ascii="Arial" w:eastAsia="Times New Roman" w:hAnsi="Arial" w:cs="Arial"/>
          <w:color w:val="auto"/>
          <w:sz w:val="20"/>
          <w:szCs w:val="20"/>
        </w:rPr>
        <w:t xml:space="preserve">ynika to z odrębnych przepisów – zamawiający nie określa wymagań </w:t>
      </w:r>
    </w:p>
    <w:p w:rsidR="003F47AF" w:rsidRPr="003F47AF" w:rsidRDefault="003F47AF" w:rsidP="009813B4">
      <w:pPr>
        <w:spacing w:after="0" w:line="360" w:lineRule="auto"/>
        <w:rPr>
          <w:rFonts w:ascii="Arial" w:eastAsia="Times New Roman" w:hAnsi="Arial" w:cs="Arial"/>
          <w:color w:val="auto"/>
          <w:sz w:val="20"/>
          <w:szCs w:val="20"/>
        </w:rPr>
      </w:pPr>
      <w:r w:rsidRPr="00DE1A28">
        <w:rPr>
          <w:rFonts w:ascii="Arial" w:eastAsia="Times New Roman" w:hAnsi="Arial" w:cs="Arial"/>
          <w:color w:val="auto"/>
          <w:sz w:val="20"/>
          <w:szCs w:val="20"/>
        </w:rPr>
        <w:t>b)</w:t>
      </w:r>
      <w:r w:rsidR="009813B4" w:rsidRPr="00DE1A28">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sytua</w:t>
      </w:r>
      <w:r w:rsidR="006030D3" w:rsidRPr="00DE1A28">
        <w:rPr>
          <w:rFonts w:ascii="Arial" w:eastAsia="Times New Roman" w:hAnsi="Arial" w:cs="Arial"/>
          <w:color w:val="auto"/>
          <w:sz w:val="20"/>
          <w:szCs w:val="20"/>
        </w:rPr>
        <w:t>cji ekonomicznej lub finansowej - zamawiający nie określa wymagań</w:t>
      </w:r>
      <w:r w:rsidRPr="003F47AF">
        <w:rPr>
          <w:rFonts w:ascii="Arial" w:eastAsia="Times New Roman" w:hAnsi="Arial" w:cs="Arial"/>
          <w:color w:val="auto"/>
          <w:sz w:val="20"/>
          <w:szCs w:val="20"/>
        </w:rPr>
        <w:t xml:space="preserve"> </w:t>
      </w:r>
    </w:p>
    <w:p w:rsid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zdol</w:t>
      </w:r>
      <w:r w:rsidR="00DE1A28">
        <w:rPr>
          <w:rFonts w:ascii="Arial" w:eastAsia="Times New Roman" w:hAnsi="Arial" w:cs="Arial"/>
          <w:color w:val="auto"/>
          <w:sz w:val="20"/>
          <w:szCs w:val="20"/>
        </w:rPr>
        <w:t xml:space="preserve">ności technicznej lub zawodowej - </w:t>
      </w:r>
      <w:r w:rsidRPr="003F47AF">
        <w:rPr>
          <w:rFonts w:ascii="Arial" w:eastAsia="Times New Roman" w:hAnsi="Arial" w:cs="Arial"/>
          <w:color w:val="auto"/>
          <w:sz w:val="20"/>
          <w:szCs w:val="20"/>
        </w:rPr>
        <w:t xml:space="preserve"> </w:t>
      </w:r>
      <w:r w:rsidR="00DE1A28" w:rsidRPr="00DE1A28">
        <w:rPr>
          <w:rFonts w:ascii="Arial" w:eastAsia="Times New Roman" w:hAnsi="Arial" w:cs="Arial"/>
          <w:color w:val="auto"/>
          <w:sz w:val="20"/>
          <w:szCs w:val="20"/>
        </w:rPr>
        <w:t>zamawiający nie określa wymagań</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w:t>
      </w:r>
      <w:r w:rsidR="00463644">
        <w:rPr>
          <w:rFonts w:ascii="Arial" w:eastAsia="Times New Roman" w:hAnsi="Arial" w:cs="Arial"/>
          <w:sz w:val="20"/>
          <w:szCs w:val="20"/>
        </w:rPr>
        <w:t xml:space="preserve"> </w:t>
      </w:r>
      <w:r w:rsidRPr="006708EF">
        <w:rPr>
          <w:rFonts w:ascii="Arial" w:eastAsia="Times New Roman" w:hAnsi="Arial" w:cs="Arial"/>
          <w:sz w:val="20"/>
          <w:szCs w:val="20"/>
        </w:rPr>
        <w:t>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Pr="006708EF">
        <w:rPr>
          <w:rFonts w:ascii="Arial" w:eastAsia="Times New Roman" w:hAnsi="Arial" w:cs="Arial"/>
          <w:sz w:val="20"/>
          <w:szCs w:val="20"/>
        </w:rPr>
        <w:t>e 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6030D3" w:rsidRPr="006D47C6" w:rsidRDefault="006030D3"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ED5F15">
      <w:pPr>
        <w:pStyle w:val="Akapitzlist"/>
        <w:numPr>
          <w:ilvl w:val="1"/>
          <w:numId w:val="32"/>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ED5F15">
      <w:pPr>
        <w:pStyle w:val="Akapitzlist"/>
        <w:numPr>
          <w:ilvl w:val="2"/>
          <w:numId w:val="32"/>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0433E1" w:rsidRDefault="00434DCB" w:rsidP="00ED5F15">
      <w:pPr>
        <w:numPr>
          <w:ilvl w:val="2"/>
          <w:numId w:val="32"/>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 xml:space="preserve">ce </w:t>
      </w:r>
      <w:r w:rsidR="000A3B25">
        <w:rPr>
          <w:rFonts w:ascii="Arial" w:eastAsia="Times New Roman" w:hAnsi="Arial" w:cs="Arial"/>
          <w:sz w:val="20"/>
          <w:szCs w:val="20"/>
        </w:rPr>
        <w:t xml:space="preserve"> </w:t>
      </w:r>
      <w:r w:rsidRPr="006708EF">
        <w:rPr>
          <w:rFonts w:ascii="Arial" w:eastAsia="Times New Roman" w:hAnsi="Arial" w:cs="Arial"/>
          <w:sz w:val="20"/>
          <w:szCs w:val="20"/>
        </w:rPr>
        <w:t>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ED5F15">
      <w:pPr>
        <w:numPr>
          <w:ilvl w:val="2"/>
          <w:numId w:val="32"/>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rsidR="004051FF" w:rsidRPr="009813B4" w:rsidRDefault="00434DCB" w:rsidP="00ED5F15">
      <w:pPr>
        <w:numPr>
          <w:ilvl w:val="1"/>
          <w:numId w:val="32"/>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lastRenderedPageBreak/>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BB5DA6">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0073782C">
        <w:rPr>
          <w:rFonts w:ascii="Arial" w:eastAsia="Times New Roman" w:hAnsi="Arial" w:cs="Arial"/>
          <w:sz w:val="20"/>
          <w:szCs w:val="20"/>
        </w:rPr>
        <w:t xml:space="preserve">będzie </w:t>
      </w:r>
      <w:r w:rsidRPr="00B33D68">
        <w:rPr>
          <w:rFonts w:ascii="Arial" w:hAnsi="Arial" w:cs="Arial"/>
          <w:sz w:val="20"/>
          <w:szCs w:val="20"/>
        </w:rPr>
        <w:t>żą</w:t>
      </w:r>
      <w:r w:rsidRPr="00B33D68">
        <w:rPr>
          <w:rFonts w:ascii="Arial" w:eastAsia="Times New Roman" w:hAnsi="Arial" w:cs="Arial"/>
          <w:sz w:val="20"/>
          <w:szCs w:val="20"/>
        </w:rPr>
        <w:t>da</w:t>
      </w:r>
      <w:r w:rsidR="0073782C">
        <w:rPr>
          <w:rFonts w:ascii="Arial" w:eastAsia="Times New Roman" w:hAnsi="Arial" w:cs="Arial"/>
          <w:sz w:val="20"/>
          <w:szCs w:val="20"/>
        </w:rPr>
        <w:t>ł</w:t>
      </w:r>
      <w:r w:rsidRPr="00B33D68">
        <w:rPr>
          <w:rFonts w:ascii="Arial" w:eastAsia="Times New Roman" w:hAnsi="Arial" w:cs="Arial"/>
          <w:sz w:val="20"/>
          <w:szCs w:val="20"/>
        </w:rPr>
        <w:t xml:space="preserve">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4051FF" w:rsidP="009813B4">
      <w:pPr>
        <w:spacing w:after="0" w:line="360" w:lineRule="auto"/>
        <w:rPr>
          <w:rFonts w:ascii="Arial" w:hAnsi="Arial" w:cs="Arial"/>
          <w:sz w:val="20"/>
          <w:szCs w:val="20"/>
        </w:rPr>
      </w:pP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lastRenderedPageBreak/>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8829E0">
        <w:rPr>
          <w:rFonts w:ascii="Arial" w:eastAsia="Times New Roman" w:hAnsi="Arial" w:cs="Arial"/>
          <w:b/>
          <w:color w:val="auto"/>
          <w:sz w:val="20"/>
          <w:szCs w:val="20"/>
        </w:rPr>
        <w:t>9</w:t>
      </w:r>
    </w:p>
    <w:p w:rsidR="001152F8" w:rsidRDefault="001152F8" w:rsidP="009813B4">
      <w:pPr>
        <w:spacing w:after="0" w:line="360" w:lineRule="auto"/>
        <w:rPr>
          <w:rFonts w:ascii="Arial" w:hAnsi="Arial" w:cs="Arial"/>
          <w:sz w:val="20"/>
          <w:szCs w:val="20"/>
        </w:rPr>
      </w:pPr>
    </w:p>
    <w:p w:rsidR="001152F8" w:rsidRPr="001152F8"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ED5F15">
      <w:pPr>
        <w:pStyle w:val="Akapitzlist"/>
        <w:numPr>
          <w:ilvl w:val="0"/>
          <w:numId w:val="33"/>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F519E">
        <w:rPr>
          <w:rFonts w:ascii="Arial" w:hAnsi="Arial" w:cs="Arial"/>
          <w:b/>
          <w:bCs/>
          <w:color w:val="auto"/>
          <w:spacing w:val="-4"/>
          <w:sz w:val="20"/>
          <w:szCs w:val="20"/>
          <w:u w:val="single"/>
        </w:rPr>
        <w:t>8</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t>
      </w:r>
      <w:r w:rsidRPr="00445666">
        <w:rPr>
          <w:rFonts w:ascii="Arial" w:hAnsi="Arial" w:cs="Arial"/>
          <w:sz w:val="20"/>
          <w:szCs w:val="20"/>
        </w:rPr>
        <w:lastRenderedPageBreak/>
        <w:t xml:space="preserve">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8829E0"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Szczegółowa specyfikacja techniczną</w:t>
      </w:r>
      <w:r w:rsidR="009C6A8E">
        <w:rPr>
          <w:rFonts w:ascii="Arial" w:hAnsi="Arial" w:cs="Arial"/>
          <w:b/>
          <w:bCs/>
          <w:color w:val="auto"/>
          <w:spacing w:val="-5"/>
          <w:sz w:val="20"/>
          <w:szCs w:val="20"/>
        </w:rPr>
        <w:t xml:space="preserve">, którą należy złożyć wraz z ofertą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63644">
        <w:rPr>
          <w:rFonts w:ascii="Arial" w:hAnsi="Arial" w:cs="Arial"/>
          <w:sz w:val="20"/>
          <w:szCs w:val="20"/>
        </w:rPr>
        <w:t xml:space="preserve">w załączniku nr </w:t>
      </w:r>
      <w:r w:rsidR="00445666">
        <w:rPr>
          <w:rFonts w:ascii="Arial" w:hAnsi="Arial" w:cs="Arial"/>
          <w:sz w:val="20"/>
          <w:szCs w:val="20"/>
        </w:rPr>
        <w:t xml:space="preserve">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2766EA" w:rsidRDefault="002766EA" w:rsidP="009813B4">
      <w:pPr>
        <w:widowControl w:val="0"/>
        <w:shd w:val="clear" w:color="auto" w:fill="FFFFFF"/>
        <w:tabs>
          <w:tab w:val="num" w:pos="1760"/>
        </w:tabs>
        <w:autoSpaceDE w:val="0"/>
        <w:autoSpaceDN w:val="0"/>
        <w:adjustRightInd w:val="0"/>
        <w:spacing w:after="0" w:line="360" w:lineRule="auto"/>
        <w:jc w:val="both"/>
        <w:rPr>
          <w:rFonts w:ascii="Arial" w:eastAsia="Times New Roman" w:hAnsi="Arial" w:cs="Arial"/>
          <w:color w:val="auto"/>
          <w:sz w:val="20"/>
          <w:szCs w:val="20"/>
        </w:rPr>
      </w:pPr>
    </w:p>
    <w:p w:rsidR="00483AD7" w:rsidRPr="00483AD7" w:rsidRDefault="002766EA"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Pr>
          <w:rFonts w:ascii="Arial" w:eastAsia="Times New Roman" w:hAnsi="Arial" w:cs="Arial"/>
          <w:color w:val="auto"/>
          <w:sz w:val="20"/>
          <w:szCs w:val="20"/>
        </w:rPr>
        <w:t>O</w:t>
      </w:r>
      <w:r w:rsidR="00483AD7" w:rsidRPr="00483AD7">
        <w:rPr>
          <w:rFonts w:ascii="Arial" w:eastAsia="Times New Roman" w:hAnsi="Arial" w:cs="Arial"/>
          <w:color w:val="auto"/>
          <w:sz w:val="20"/>
          <w:szCs w:val="20"/>
        </w:rPr>
        <w:t xml:space="preserve">raz ewentualnie jeśli zachodzą okoliczności </w:t>
      </w:r>
      <w:r w:rsidR="00483AD7">
        <w:rPr>
          <w:rFonts w:ascii="Arial" w:eastAsia="Times New Roman" w:hAnsi="Arial" w:cs="Arial"/>
          <w:color w:val="auto"/>
          <w:sz w:val="20"/>
          <w:szCs w:val="20"/>
        </w:rPr>
        <w:t>należy dołączyć</w:t>
      </w:r>
      <w:r w:rsidR="00483AD7" w:rsidRPr="00483AD7">
        <w:rPr>
          <w:rFonts w:ascii="Arial" w:eastAsia="Times New Roman" w:hAnsi="Arial" w:cs="Arial"/>
          <w:color w:val="auto"/>
          <w:sz w:val="20"/>
          <w:szCs w:val="20"/>
        </w:rPr>
        <w:t>:</w:t>
      </w:r>
    </w:p>
    <w:p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AF519E">
        <w:rPr>
          <w:rFonts w:ascii="Arial" w:eastAsia="Times New Roman" w:hAnsi="Arial" w:cs="Arial"/>
          <w:b/>
          <w:color w:val="auto"/>
          <w:sz w:val="20"/>
          <w:szCs w:val="20"/>
        </w:rPr>
        <w:t>9</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o ile uprawnienie osób podpisujących ofertę nie wynika z przepisów prawa lub innych dokumentów rejestrowych.</w:t>
      </w:r>
    </w:p>
    <w:p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proofErr w:type="spellStart"/>
      <w:r w:rsidRPr="00F41F1C">
        <w:rPr>
          <w:rFonts w:ascii="Arial" w:eastAsia="Times New Roman" w:hAnsi="Arial" w:cs="Arial"/>
          <w:color w:val="auto"/>
          <w:sz w:val="20"/>
          <w:szCs w:val="20"/>
        </w:rPr>
        <w:t>t.j</w:t>
      </w:r>
      <w:proofErr w:type="spellEnd"/>
      <w:r w:rsidRPr="00F41F1C">
        <w:rPr>
          <w:rFonts w:ascii="Arial" w:eastAsia="Times New Roman" w:hAnsi="Arial" w:cs="Arial"/>
          <w:color w:val="auto"/>
          <w:sz w:val="20"/>
          <w:szCs w:val="20"/>
        </w:rPr>
        <w:t>.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lastRenderedPageBreak/>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00F322F8">
        <w:rPr>
          <w:rFonts w:ascii="Arial" w:eastAsia="Times New Roman" w:hAnsi="Arial" w:cs="Arial"/>
          <w:sz w:val="20"/>
          <w:szCs w:val="20"/>
        </w:rPr>
        <w:t xml:space="preserve">ce strony </w:t>
      </w:r>
      <w:r w:rsidRPr="00786FA1">
        <w:rPr>
          <w:rFonts w:ascii="Arial" w:eastAsia="Times New Roman" w:hAnsi="Arial" w:cs="Arial"/>
          <w:sz w:val="20"/>
          <w:szCs w:val="20"/>
        </w:rPr>
        <w:t xml:space="preserve">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00F322F8">
        <w:rPr>
          <w:rFonts w:ascii="Arial" w:eastAsia="Times New Roman" w:hAnsi="Arial" w:cs="Arial"/>
          <w:sz w:val="20"/>
          <w:szCs w:val="20"/>
        </w:rPr>
        <w:t xml:space="preserve">Obliczenie ceny: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722175">
        <w:rPr>
          <w:rFonts w:ascii="Arial" w:hAnsi="Arial" w:cs="Arial"/>
          <w:sz w:val="20"/>
          <w:szCs w:val="20"/>
        </w:rPr>
        <w:t xml:space="preserve">in złożenia ofert upływa w dniu </w:t>
      </w:r>
      <w:r w:rsidR="00490575">
        <w:rPr>
          <w:rFonts w:ascii="Arial" w:hAnsi="Arial" w:cs="Arial"/>
          <w:b/>
          <w:bCs/>
          <w:color w:val="0000FF"/>
          <w:sz w:val="20"/>
          <w:szCs w:val="20"/>
          <w:u w:val="single"/>
        </w:rPr>
        <w:t>28.04.</w:t>
      </w:r>
      <w:r w:rsidRPr="00445666">
        <w:rPr>
          <w:rFonts w:ascii="Arial" w:hAnsi="Arial" w:cs="Arial"/>
          <w:b/>
          <w:bCs/>
          <w:color w:val="0000FF"/>
          <w:sz w:val="20"/>
          <w:szCs w:val="20"/>
          <w:u w:val="single"/>
        </w:rPr>
        <w:t>20</w:t>
      </w:r>
      <w:r w:rsidR="00A61494">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:00</w:t>
      </w:r>
    </w:p>
    <w:p w:rsidR="0083219E" w:rsidRPr="00F322F8"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sidRPr="00F322F8">
        <w:rPr>
          <w:rFonts w:ascii="Arial" w:hAnsi="Arial" w:cs="Arial"/>
          <w:sz w:val="20"/>
          <w:szCs w:val="20"/>
        </w:rPr>
        <w:t>Kopertę należy oznaczyć:</w:t>
      </w:r>
    </w:p>
    <w:p w:rsidR="0083219E" w:rsidRPr="009C6A8E" w:rsidRDefault="00257B91" w:rsidP="0080432A">
      <w:pPr>
        <w:spacing w:after="0" w:line="360" w:lineRule="auto"/>
        <w:jc w:val="both"/>
        <w:rPr>
          <w:rFonts w:ascii="Arial" w:hAnsi="Arial" w:cs="Arial"/>
          <w:b/>
          <w:color w:val="0000FF"/>
          <w:sz w:val="20"/>
          <w:szCs w:val="20"/>
          <w:u w:val="single"/>
        </w:rPr>
      </w:pPr>
      <w:r w:rsidRPr="00F322F8">
        <w:rPr>
          <w:rFonts w:ascii="Arial" w:hAnsi="Arial" w:cs="Arial"/>
          <w:b/>
          <w:bCs/>
          <w:iCs/>
          <w:color w:val="0000FF"/>
          <w:sz w:val="20"/>
          <w:szCs w:val="20"/>
        </w:rPr>
        <w:t>„</w:t>
      </w:r>
      <w:r w:rsidR="00463644" w:rsidRPr="00F322F8">
        <w:rPr>
          <w:rFonts w:ascii="Arial" w:hAnsi="Arial" w:cs="Arial"/>
          <w:b/>
          <w:bCs/>
          <w:iCs/>
          <w:color w:val="0000FF"/>
          <w:sz w:val="20"/>
          <w:szCs w:val="20"/>
        </w:rPr>
        <w:t>20</w:t>
      </w:r>
      <w:r w:rsidR="009326AD" w:rsidRPr="00F322F8">
        <w:rPr>
          <w:rFonts w:ascii="Arial" w:hAnsi="Arial" w:cs="Arial"/>
          <w:b/>
          <w:bCs/>
          <w:iCs/>
          <w:color w:val="0000FF"/>
          <w:sz w:val="20"/>
          <w:szCs w:val="20"/>
        </w:rPr>
        <w:t>-</w:t>
      </w:r>
      <w:r w:rsidR="00A54A4F" w:rsidRPr="00F322F8">
        <w:rPr>
          <w:rFonts w:ascii="Arial" w:hAnsi="Arial" w:cs="Arial"/>
          <w:b/>
          <w:bCs/>
          <w:iCs/>
          <w:color w:val="0000FF"/>
          <w:sz w:val="20"/>
          <w:szCs w:val="20"/>
        </w:rPr>
        <w:t>1132</w:t>
      </w:r>
      <w:r w:rsidR="0083219E" w:rsidRPr="00F322F8">
        <w:rPr>
          <w:rFonts w:ascii="Arial" w:hAnsi="Arial" w:cs="Arial"/>
          <w:b/>
          <w:bCs/>
          <w:iCs/>
          <w:color w:val="0000FF"/>
          <w:sz w:val="20"/>
          <w:szCs w:val="20"/>
        </w:rPr>
        <w:t>-20</w:t>
      </w:r>
      <w:r w:rsidR="00A61494" w:rsidRPr="00F322F8">
        <w:rPr>
          <w:rFonts w:ascii="Arial" w:hAnsi="Arial" w:cs="Arial"/>
          <w:b/>
          <w:bCs/>
          <w:iCs/>
          <w:color w:val="0000FF"/>
          <w:sz w:val="20"/>
          <w:szCs w:val="20"/>
        </w:rPr>
        <w:t>20</w:t>
      </w:r>
      <w:r w:rsidR="0083219E" w:rsidRPr="00F322F8">
        <w:rPr>
          <w:rFonts w:ascii="Arial" w:hAnsi="Arial" w:cs="Arial"/>
          <w:b/>
          <w:bCs/>
          <w:iCs/>
          <w:sz w:val="20"/>
          <w:szCs w:val="20"/>
        </w:rPr>
        <w:t xml:space="preserve"> Oferta na:</w:t>
      </w:r>
      <w:r w:rsidR="0083219E" w:rsidRPr="00F322F8">
        <w:rPr>
          <w:rFonts w:ascii="Arial" w:hAnsi="Arial" w:cs="Arial"/>
          <w:sz w:val="20"/>
          <w:szCs w:val="20"/>
        </w:rPr>
        <w:t xml:space="preserve"> </w:t>
      </w:r>
      <w:r w:rsidR="00F322F8" w:rsidRPr="00F322F8">
        <w:rPr>
          <w:rFonts w:ascii="Arial" w:hAnsi="Arial" w:cs="Arial"/>
          <w:b/>
          <w:color w:val="0000FF"/>
          <w:sz w:val="20"/>
          <w:szCs w:val="20"/>
        </w:rPr>
        <w:t>Za</w:t>
      </w:r>
      <w:r w:rsidR="00463644" w:rsidRPr="00F322F8">
        <w:rPr>
          <w:rFonts w:ascii="Arial" w:hAnsi="Arial" w:cs="Arial"/>
          <w:b/>
          <w:color w:val="0000FF"/>
          <w:sz w:val="20"/>
          <w:szCs w:val="20"/>
        </w:rPr>
        <w:t xml:space="preserve">kup i dostawa: czujnika </w:t>
      </w:r>
      <w:proofErr w:type="spellStart"/>
      <w:r w:rsidR="00463644" w:rsidRPr="00F322F8">
        <w:rPr>
          <w:rFonts w:ascii="Arial" w:hAnsi="Arial" w:cs="Arial"/>
          <w:b/>
          <w:color w:val="0000FF"/>
          <w:sz w:val="20"/>
          <w:szCs w:val="20"/>
        </w:rPr>
        <w:t>aerometrycznego</w:t>
      </w:r>
      <w:proofErr w:type="spellEnd"/>
      <w:r w:rsidR="00463644" w:rsidRPr="00F322F8">
        <w:rPr>
          <w:rFonts w:ascii="Arial" w:hAnsi="Arial" w:cs="Arial"/>
          <w:b/>
          <w:color w:val="0000FF"/>
          <w:sz w:val="20"/>
          <w:szCs w:val="20"/>
        </w:rPr>
        <w:t xml:space="preserve"> wysokiej dokładności – zadanie 1, oraz czujników AHRS wraz z odbiornikiem GPS</w:t>
      </w:r>
      <w:r w:rsidR="00F322F8" w:rsidRPr="00F322F8">
        <w:rPr>
          <w:rFonts w:ascii="Arial" w:hAnsi="Arial" w:cs="Arial"/>
          <w:b/>
          <w:color w:val="0000FF"/>
          <w:sz w:val="20"/>
          <w:szCs w:val="20"/>
        </w:rPr>
        <w:t xml:space="preserve"> </w:t>
      </w:r>
      <w:r w:rsidR="00FB3DC8" w:rsidRPr="00F322F8">
        <w:rPr>
          <w:rFonts w:ascii="Arial" w:hAnsi="Arial" w:cs="Arial"/>
          <w:b/>
          <w:color w:val="0000FF"/>
          <w:sz w:val="20"/>
          <w:szCs w:val="20"/>
        </w:rPr>
        <w:t>- zadanie 2</w:t>
      </w:r>
      <w:r w:rsidR="00463644" w:rsidRPr="00F322F8">
        <w:rPr>
          <w:rFonts w:ascii="Arial" w:hAnsi="Arial" w:cs="Arial"/>
          <w:b/>
          <w:color w:val="0000FF"/>
          <w:sz w:val="20"/>
          <w:szCs w:val="20"/>
        </w:rPr>
        <w:t xml:space="preserve"> do Laboratorium UAV Współdziałanie </w:t>
      </w:r>
      <w:r w:rsidR="00091B5C" w:rsidRPr="00F322F8">
        <w:rPr>
          <w:rFonts w:ascii="Arial" w:hAnsi="Arial" w:cs="Arial"/>
          <w:b/>
          <w:color w:val="0000FF"/>
          <w:sz w:val="20"/>
          <w:szCs w:val="20"/>
        </w:rPr>
        <w:t xml:space="preserve">na potrzeby realizacji projektu „Terenowy poligon doświadczalno-wdrożeniowy w powiecie przasnyskim” RPMA.01.01.00-14-9875/17 </w:t>
      </w:r>
      <w:r w:rsidR="009C6A8E" w:rsidRPr="00F322F8">
        <w:rPr>
          <w:rFonts w:ascii="Arial" w:hAnsi="Arial" w:cs="Arial"/>
          <w:b/>
          <w:color w:val="0000FF"/>
          <w:sz w:val="20"/>
          <w:szCs w:val="20"/>
        </w:rPr>
        <w:t xml:space="preserve">dla Instytutu </w:t>
      </w:r>
      <w:r w:rsidR="009C6A8E" w:rsidRPr="00F322F8">
        <w:rPr>
          <w:rFonts w:ascii="Arial" w:hAnsi="Arial" w:cs="Arial"/>
          <w:b/>
          <w:bCs/>
          <w:color w:val="0000FF"/>
          <w:sz w:val="20"/>
          <w:szCs w:val="20"/>
        </w:rPr>
        <w:t xml:space="preserve">Techniki Lotniczej i Mechaniki Stosowanej </w:t>
      </w:r>
      <w:r w:rsidR="009C6A8E" w:rsidRPr="00F322F8">
        <w:rPr>
          <w:rFonts w:ascii="Arial" w:hAnsi="Arial" w:cs="Arial"/>
          <w:b/>
          <w:color w:val="0000FF"/>
          <w:sz w:val="20"/>
          <w:szCs w:val="20"/>
        </w:rPr>
        <w:t xml:space="preserve">Wydziału Mechanicznego Energetyki i Lotnictwa Politechniki Warszawskiej, </w:t>
      </w:r>
      <w:r w:rsidR="0083219E" w:rsidRPr="00F322F8">
        <w:rPr>
          <w:rFonts w:ascii="Arial" w:hAnsi="Arial" w:cs="Arial"/>
          <w:b/>
          <w:color w:val="0000FF"/>
          <w:sz w:val="20"/>
          <w:szCs w:val="20"/>
        </w:rPr>
        <w:t xml:space="preserve">nie otwierać przed dniem </w:t>
      </w:r>
      <w:r w:rsidR="00490575">
        <w:rPr>
          <w:rFonts w:ascii="Arial" w:hAnsi="Arial" w:cs="Arial"/>
          <w:b/>
          <w:color w:val="0000FF"/>
          <w:sz w:val="20"/>
          <w:szCs w:val="20"/>
        </w:rPr>
        <w:t>28.04.</w:t>
      </w:r>
      <w:r w:rsidR="00A54A4F" w:rsidRPr="00F322F8">
        <w:rPr>
          <w:rFonts w:ascii="Arial" w:hAnsi="Arial" w:cs="Arial"/>
          <w:b/>
          <w:color w:val="0000FF"/>
          <w:sz w:val="20"/>
          <w:szCs w:val="20"/>
        </w:rPr>
        <w:t>20</w:t>
      </w:r>
      <w:r w:rsidR="00A61494" w:rsidRPr="00F322F8">
        <w:rPr>
          <w:rFonts w:ascii="Arial" w:hAnsi="Arial" w:cs="Arial"/>
          <w:b/>
          <w:color w:val="0000FF"/>
          <w:sz w:val="20"/>
          <w:szCs w:val="20"/>
        </w:rPr>
        <w:t>20</w:t>
      </w:r>
      <w:r w:rsidR="0083219E" w:rsidRPr="00F322F8">
        <w:rPr>
          <w:rFonts w:ascii="Arial" w:hAnsi="Arial" w:cs="Arial"/>
          <w:b/>
          <w:color w:val="0000FF"/>
          <w:sz w:val="20"/>
          <w:szCs w:val="20"/>
        </w:rPr>
        <w:t xml:space="preserve">  r. przed godziną</w:t>
      </w:r>
      <w:r w:rsidR="001D1C93" w:rsidRPr="00F322F8">
        <w:rPr>
          <w:rFonts w:ascii="Arial" w:hAnsi="Arial" w:cs="Arial"/>
          <w:b/>
          <w:color w:val="0000FF"/>
          <w:sz w:val="20"/>
          <w:szCs w:val="20"/>
        </w:rPr>
        <w:t xml:space="preserve"> </w:t>
      </w:r>
      <w:r w:rsidR="00490575" w:rsidRPr="00F322F8">
        <w:rPr>
          <w:rFonts w:ascii="Arial" w:hAnsi="Arial" w:cs="Arial"/>
          <w:b/>
          <w:color w:val="0000FF"/>
          <w:sz w:val="20"/>
          <w:szCs w:val="20"/>
        </w:rPr>
        <w:t>1</w:t>
      </w:r>
      <w:r w:rsidR="00490575">
        <w:rPr>
          <w:rFonts w:ascii="Arial" w:hAnsi="Arial" w:cs="Arial"/>
          <w:b/>
          <w:color w:val="0000FF"/>
          <w:sz w:val="20"/>
          <w:szCs w:val="20"/>
        </w:rPr>
        <w:t>1</w:t>
      </w:r>
      <w:r w:rsidR="00A54A4F" w:rsidRPr="00F322F8">
        <w:rPr>
          <w:rFonts w:ascii="Arial" w:hAnsi="Arial" w:cs="Arial"/>
          <w:b/>
          <w:color w:val="0000FF"/>
          <w:sz w:val="20"/>
          <w:szCs w:val="20"/>
        </w:rPr>
        <w:t>:</w:t>
      </w:r>
      <w:r w:rsidR="00490575">
        <w:rPr>
          <w:rFonts w:ascii="Arial" w:hAnsi="Arial" w:cs="Arial"/>
          <w:b/>
          <w:color w:val="0000FF"/>
          <w:sz w:val="20"/>
          <w:szCs w:val="20"/>
        </w:rPr>
        <w:t>0</w:t>
      </w:r>
      <w:r w:rsidR="00490575" w:rsidRPr="00F322F8">
        <w:rPr>
          <w:rFonts w:ascii="Arial" w:hAnsi="Arial" w:cs="Arial"/>
          <w:b/>
          <w:color w:val="0000FF"/>
          <w:sz w:val="20"/>
          <w:szCs w:val="20"/>
        </w:rPr>
        <w:t>0</w:t>
      </w:r>
      <w:r w:rsidR="0083219E" w:rsidRPr="00F322F8">
        <w:rPr>
          <w:rFonts w:ascii="Arial" w:hAnsi="Arial" w:cs="Arial"/>
          <w:b/>
          <w:bCs/>
          <w:iCs/>
          <w:color w:val="0000FF"/>
          <w:sz w:val="20"/>
          <w:szCs w:val="20"/>
        </w:rPr>
        <w:t>”</w:t>
      </w:r>
      <w:r w:rsidR="0083219E" w:rsidRPr="00F322F8">
        <w:rPr>
          <w:rFonts w:ascii="Arial" w:hAnsi="Arial" w:cs="Arial"/>
          <w:bCs/>
          <w:iCs/>
          <w:color w:val="0000FF"/>
          <w:sz w:val="20"/>
          <w:szCs w:val="20"/>
        </w:rPr>
        <w:t>.</w:t>
      </w:r>
      <w:r w:rsidR="0083219E" w:rsidRPr="009C6A8E">
        <w:rPr>
          <w:rFonts w:ascii="Arial" w:hAnsi="Arial" w:cs="Arial"/>
          <w:bCs/>
          <w:iCs/>
          <w:color w:val="0000FF"/>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lastRenderedPageBreak/>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490575">
        <w:rPr>
          <w:rFonts w:ascii="Arial" w:hAnsi="Arial" w:cs="Arial"/>
          <w:b/>
          <w:bCs/>
          <w:color w:val="0000FF"/>
          <w:sz w:val="20"/>
          <w:szCs w:val="20"/>
          <w:u w:val="single"/>
        </w:rPr>
        <w:t>28.04</w:t>
      </w:r>
      <w:r w:rsidR="00490575">
        <w:rPr>
          <w:rFonts w:ascii="Arial" w:hAnsi="Arial" w:cs="Arial"/>
          <w:b/>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61494">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490575">
        <w:rPr>
          <w:rFonts w:ascii="Arial" w:hAnsi="Arial" w:cs="Arial"/>
          <w:b/>
          <w:color w:val="0000FF"/>
          <w:sz w:val="20"/>
          <w:szCs w:val="20"/>
          <w:u w:val="single"/>
        </w:rPr>
        <w:t>1</w:t>
      </w:r>
      <w:r w:rsidR="00490575">
        <w:rPr>
          <w:rFonts w:ascii="Arial" w:hAnsi="Arial" w:cs="Arial"/>
          <w:b/>
          <w:color w:val="0000FF"/>
          <w:sz w:val="20"/>
          <w:szCs w:val="20"/>
          <w:u w:val="single"/>
        </w:rPr>
        <w:t>1</w:t>
      </w:r>
      <w:r w:rsidR="00A54A4F">
        <w:rPr>
          <w:rFonts w:ascii="Arial" w:hAnsi="Arial" w:cs="Arial"/>
          <w:b/>
          <w:color w:val="0000FF"/>
          <w:sz w:val="20"/>
          <w:szCs w:val="20"/>
          <w:u w:val="single"/>
        </w:rPr>
        <w:t>:</w:t>
      </w:r>
      <w:r w:rsidR="00490575">
        <w:rPr>
          <w:rFonts w:ascii="Arial" w:hAnsi="Arial" w:cs="Arial"/>
          <w:b/>
          <w:color w:val="0000FF"/>
          <w:sz w:val="20"/>
          <w:szCs w:val="20"/>
          <w:u w:val="single"/>
        </w:rPr>
        <w:t>0</w:t>
      </w:r>
      <w:r w:rsidR="00490575">
        <w:rPr>
          <w:rFonts w:ascii="Arial" w:hAnsi="Arial" w:cs="Arial"/>
          <w:b/>
          <w:color w:val="0000FF"/>
          <w:sz w:val="20"/>
          <w:szCs w:val="20"/>
          <w:u w:val="single"/>
        </w:rPr>
        <w:t>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A90706">
      <w:pPr>
        <w:numPr>
          <w:ilvl w:val="0"/>
          <w:numId w:val="14"/>
        </w:numPr>
        <w:tabs>
          <w:tab w:val="clear" w:pos="4652"/>
          <w:tab w:val="num" w:pos="851"/>
        </w:tabs>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lastRenderedPageBreak/>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A90706">
      <w:pPr>
        <w:numPr>
          <w:ilvl w:val="0"/>
          <w:numId w:val="14"/>
        </w:numPr>
        <w:tabs>
          <w:tab w:val="clear" w:pos="4652"/>
          <w:tab w:val="num" w:pos="567"/>
        </w:tabs>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974003" w:rsidRDefault="00974003" w:rsidP="004D1ABC">
      <w:pPr>
        <w:tabs>
          <w:tab w:val="num" w:pos="960"/>
          <w:tab w:val="left" w:pos="1134"/>
        </w:tabs>
        <w:spacing w:after="0" w:line="360" w:lineRule="auto"/>
        <w:rPr>
          <w:rFonts w:ascii="Arial" w:hAnsi="Arial" w:cs="Arial"/>
          <w:b/>
          <w:color w:val="0000FF"/>
          <w:sz w:val="20"/>
        </w:rPr>
      </w:pPr>
    </w:p>
    <w:p w:rsidR="00974003" w:rsidRDefault="00974003" w:rsidP="004D1ABC">
      <w:pPr>
        <w:tabs>
          <w:tab w:val="num" w:pos="960"/>
          <w:tab w:val="left" w:pos="1134"/>
        </w:tabs>
        <w:spacing w:after="0" w:line="360" w:lineRule="auto"/>
        <w:rPr>
          <w:rFonts w:ascii="Arial" w:hAnsi="Arial" w:cs="Arial"/>
          <w:b/>
          <w:color w:val="0000FF"/>
          <w:sz w:val="20"/>
        </w:rPr>
      </w:pPr>
      <w:r>
        <w:rPr>
          <w:rFonts w:ascii="Arial" w:hAnsi="Arial" w:cs="Arial"/>
          <w:b/>
          <w:color w:val="0000FF"/>
          <w:sz w:val="20"/>
        </w:rPr>
        <w:t>Zadanie 1</w:t>
      </w:r>
    </w:p>
    <w:p w:rsidR="00F52C67" w:rsidRPr="00974003" w:rsidRDefault="00F52C67" w:rsidP="004D1ABC">
      <w:pPr>
        <w:tabs>
          <w:tab w:val="num" w:pos="960"/>
          <w:tab w:val="left" w:pos="1134"/>
        </w:tabs>
        <w:spacing w:after="0" w:line="360" w:lineRule="auto"/>
        <w:rPr>
          <w:rFonts w:ascii="Arial" w:hAnsi="Arial" w:cs="Arial"/>
          <w:b/>
          <w:color w:val="0000FF"/>
          <w:sz w:val="20"/>
        </w:rPr>
      </w:pPr>
      <w:r w:rsidRPr="00974003">
        <w:rPr>
          <w:rFonts w:ascii="Arial" w:hAnsi="Arial" w:cs="Arial"/>
          <w:b/>
          <w:color w:val="0000FF"/>
          <w:sz w:val="20"/>
        </w:rPr>
        <w:t xml:space="preserve">1. Cena oferty – </w:t>
      </w:r>
      <w:r w:rsidR="004D14FD" w:rsidRPr="00974003">
        <w:rPr>
          <w:rFonts w:ascii="Arial" w:hAnsi="Arial" w:cs="Arial"/>
          <w:b/>
          <w:color w:val="0000FF"/>
          <w:sz w:val="20"/>
        </w:rPr>
        <w:t>60</w:t>
      </w:r>
      <w:r w:rsidRPr="00974003">
        <w:rPr>
          <w:rFonts w:ascii="Arial" w:hAnsi="Arial" w:cs="Arial"/>
          <w:b/>
          <w:color w:val="0000FF"/>
          <w:sz w:val="20"/>
        </w:rPr>
        <w:t>%</w:t>
      </w:r>
    </w:p>
    <w:p w:rsidR="0092329A" w:rsidRPr="00974003" w:rsidRDefault="0092329A" w:rsidP="0092329A">
      <w:pPr>
        <w:tabs>
          <w:tab w:val="num" w:pos="960"/>
        </w:tabs>
        <w:spacing w:after="0" w:line="360" w:lineRule="auto"/>
        <w:rPr>
          <w:rFonts w:ascii="Arial" w:hAnsi="Arial" w:cs="Arial"/>
          <w:sz w:val="20"/>
        </w:rPr>
      </w:pPr>
      <w:r w:rsidRPr="00974003">
        <w:rPr>
          <w:rFonts w:ascii="Arial" w:hAnsi="Arial" w:cs="Arial"/>
          <w:sz w:val="20"/>
        </w:rPr>
        <w:t>Kryterium cena oferty będzie liczone według wzoru:</w:t>
      </w:r>
    </w:p>
    <w:p w:rsidR="0092329A" w:rsidRPr="00974003" w:rsidRDefault="0092329A" w:rsidP="0092329A">
      <w:pPr>
        <w:tabs>
          <w:tab w:val="num" w:pos="960"/>
          <w:tab w:val="left" w:pos="1134"/>
        </w:tabs>
        <w:spacing w:after="0" w:line="360" w:lineRule="auto"/>
        <w:rPr>
          <w:rFonts w:ascii="Arial" w:hAnsi="Arial" w:cs="Arial"/>
          <w:b/>
          <w:color w:val="0000FF"/>
          <w:sz w:val="20"/>
        </w:rPr>
      </w:pPr>
      <w:r w:rsidRPr="00974003">
        <w:rPr>
          <w:rFonts w:ascii="Arial" w:hAnsi="Arial" w:cs="Arial"/>
          <w:b/>
          <w:color w:val="0000FF"/>
          <w:sz w:val="20"/>
        </w:rPr>
        <w:t>(najniższa cena / cena oferty ocenianej) x 60 - do zdobycia maksymalnie 60 pkt</w:t>
      </w:r>
    </w:p>
    <w:p w:rsidR="00091B5C" w:rsidRPr="00974003" w:rsidRDefault="00F52C67" w:rsidP="00091B5C">
      <w:pPr>
        <w:tabs>
          <w:tab w:val="num" w:pos="960"/>
          <w:tab w:val="left" w:pos="1134"/>
        </w:tabs>
        <w:spacing w:after="0" w:line="360" w:lineRule="auto"/>
        <w:rPr>
          <w:rFonts w:ascii="Arial" w:hAnsi="Arial" w:cs="Arial"/>
          <w:b/>
          <w:color w:val="0000FF"/>
          <w:sz w:val="20"/>
        </w:rPr>
      </w:pPr>
      <w:r w:rsidRPr="00974003">
        <w:rPr>
          <w:rFonts w:ascii="Arial" w:hAnsi="Arial" w:cs="Arial"/>
          <w:b/>
          <w:color w:val="0000FF"/>
          <w:sz w:val="20"/>
        </w:rPr>
        <w:t xml:space="preserve">2. </w:t>
      </w:r>
      <w:r w:rsidR="00091B5C" w:rsidRPr="00974003">
        <w:rPr>
          <w:rFonts w:ascii="Arial" w:hAnsi="Arial" w:cs="Arial"/>
          <w:b/>
          <w:color w:val="0000FF"/>
          <w:sz w:val="20"/>
        </w:rPr>
        <w:t xml:space="preserve">termin dostawy - 40%, </w:t>
      </w:r>
    </w:p>
    <w:p w:rsidR="00091B5C" w:rsidRPr="00974003" w:rsidRDefault="00091B5C" w:rsidP="00091B5C">
      <w:pPr>
        <w:tabs>
          <w:tab w:val="num" w:pos="960"/>
          <w:tab w:val="left" w:pos="1134"/>
        </w:tabs>
        <w:spacing w:after="0" w:line="360" w:lineRule="auto"/>
        <w:rPr>
          <w:rFonts w:ascii="Arial" w:hAnsi="Arial" w:cs="Arial"/>
          <w:b/>
          <w:color w:val="0000FF"/>
          <w:sz w:val="20"/>
        </w:rPr>
      </w:pPr>
      <w:r w:rsidRPr="00974003">
        <w:rPr>
          <w:rFonts w:ascii="Arial" w:hAnsi="Arial" w:cs="Arial"/>
          <w:b/>
          <w:color w:val="0000FF"/>
          <w:sz w:val="20"/>
        </w:rPr>
        <w:t xml:space="preserve">w tym - do </w:t>
      </w:r>
      <w:r w:rsidR="00974003" w:rsidRPr="00974003">
        <w:rPr>
          <w:rFonts w:ascii="Arial" w:hAnsi="Arial" w:cs="Arial"/>
          <w:b/>
          <w:color w:val="0000FF"/>
          <w:sz w:val="20"/>
        </w:rPr>
        <w:t>8</w:t>
      </w:r>
      <w:r w:rsidRPr="00974003">
        <w:rPr>
          <w:rFonts w:ascii="Arial" w:hAnsi="Arial" w:cs="Arial"/>
          <w:b/>
          <w:color w:val="0000FF"/>
          <w:sz w:val="20"/>
        </w:rPr>
        <w:t xml:space="preserve"> tygodni - 40%, </w:t>
      </w:r>
    </w:p>
    <w:p w:rsidR="00091B5C" w:rsidRPr="00F322F8" w:rsidRDefault="00974003" w:rsidP="00091B5C">
      <w:pPr>
        <w:tabs>
          <w:tab w:val="num" w:pos="960"/>
          <w:tab w:val="left" w:pos="1134"/>
        </w:tabs>
        <w:spacing w:after="0" w:line="360" w:lineRule="auto"/>
        <w:rPr>
          <w:rFonts w:ascii="Arial" w:hAnsi="Arial" w:cs="Arial"/>
          <w:b/>
          <w:color w:val="0000FF"/>
          <w:sz w:val="20"/>
        </w:rPr>
      </w:pPr>
      <w:r w:rsidRPr="00F322F8">
        <w:rPr>
          <w:rFonts w:ascii="Arial" w:hAnsi="Arial" w:cs="Arial"/>
          <w:b/>
          <w:color w:val="0000FF"/>
          <w:sz w:val="20"/>
        </w:rPr>
        <w:t>8</w:t>
      </w:r>
      <w:r w:rsidR="00091B5C" w:rsidRPr="00F322F8">
        <w:rPr>
          <w:rFonts w:ascii="Arial" w:hAnsi="Arial" w:cs="Arial"/>
          <w:b/>
          <w:color w:val="0000FF"/>
          <w:sz w:val="20"/>
        </w:rPr>
        <w:t>-</w:t>
      </w:r>
      <w:r w:rsidRPr="00F322F8">
        <w:rPr>
          <w:rFonts w:ascii="Arial" w:hAnsi="Arial" w:cs="Arial"/>
          <w:b/>
          <w:color w:val="0000FF"/>
          <w:sz w:val="20"/>
        </w:rPr>
        <w:t>12</w:t>
      </w:r>
      <w:r w:rsidR="00091B5C" w:rsidRPr="00F322F8">
        <w:rPr>
          <w:rFonts w:ascii="Arial" w:hAnsi="Arial" w:cs="Arial"/>
          <w:b/>
          <w:color w:val="0000FF"/>
          <w:sz w:val="20"/>
        </w:rPr>
        <w:t xml:space="preserve"> tygodni - 20%, </w:t>
      </w:r>
    </w:p>
    <w:p w:rsidR="0092329A" w:rsidRPr="00F322F8" w:rsidRDefault="00974003" w:rsidP="00091B5C">
      <w:pPr>
        <w:tabs>
          <w:tab w:val="num" w:pos="960"/>
          <w:tab w:val="left" w:pos="1134"/>
        </w:tabs>
        <w:spacing w:after="0" w:line="360" w:lineRule="auto"/>
        <w:rPr>
          <w:rFonts w:ascii="Arial" w:hAnsi="Arial" w:cs="Arial"/>
          <w:b/>
          <w:color w:val="0000FF"/>
          <w:sz w:val="20"/>
        </w:rPr>
      </w:pPr>
      <w:r w:rsidRPr="00F322F8">
        <w:rPr>
          <w:rFonts w:ascii="Arial" w:hAnsi="Arial" w:cs="Arial"/>
          <w:b/>
          <w:color w:val="0000FF"/>
          <w:sz w:val="20"/>
        </w:rPr>
        <w:t>1</w:t>
      </w:r>
      <w:r w:rsidR="0080432A" w:rsidRPr="00F322F8">
        <w:rPr>
          <w:rFonts w:ascii="Arial" w:hAnsi="Arial" w:cs="Arial"/>
          <w:b/>
          <w:color w:val="0000FF"/>
          <w:sz w:val="20"/>
        </w:rPr>
        <w:t>3</w:t>
      </w:r>
      <w:r w:rsidR="00091B5C" w:rsidRPr="00F322F8">
        <w:rPr>
          <w:rFonts w:ascii="Arial" w:hAnsi="Arial" w:cs="Arial"/>
          <w:b/>
          <w:color w:val="0000FF"/>
          <w:sz w:val="20"/>
        </w:rPr>
        <w:t>-</w:t>
      </w:r>
      <w:r w:rsidRPr="00F322F8">
        <w:rPr>
          <w:rFonts w:ascii="Arial" w:hAnsi="Arial" w:cs="Arial"/>
          <w:b/>
          <w:color w:val="0000FF"/>
          <w:sz w:val="20"/>
        </w:rPr>
        <w:t>16</w:t>
      </w:r>
      <w:r w:rsidR="00091B5C" w:rsidRPr="00F322F8">
        <w:rPr>
          <w:rFonts w:ascii="Arial" w:hAnsi="Arial" w:cs="Arial"/>
          <w:b/>
          <w:color w:val="0000FF"/>
          <w:sz w:val="20"/>
        </w:rPr>
        <w:t xml:space="preserve"> tygodni - 0%.</w:t>
      </w:r>
    </w:p>
    <w:p w:rsidR="00974003" w:rsidRPr="00F322F8" w:rsidRDefault="00974003" w:rsidP="00974003">
      <w:pPr>
        <w:tabs>
          <w:tab w:val="num" w:pos="960"/>
          <w:tab w:val="left" w:pos="1134"/>
        </w:tabs>
        <w:spacing w:after="0" w:line="360" w:lineRule="auto"/>
        <w:rPr>
          <w:rFonts w:ascii="Arial" w:hAnsi="Arial" w:cs="Arial"/>
          <w:b/>
          <w:color w:val="0000FF"/>
          <w:sz w:val="20"/>
        </w:rPr>
      </w:pPr>
    </w:p>
    <w:p w:rsidR="00974003" w:rsidRPr="00F322F8" w:rsidRDefault="00974003" w:rsidP="00974003">
      <w:pPr>
        <w:tabs>
          <w:tab w:val="num" w:pos="960"/>
          <w:tab w:val="left" w:pos="1134"/>
        </w:tabs>
        <w:spacing w:after="0" w:line="360" w:lineRule="auto"/>
        <w:rPr>
          <w:rFonts w:ascii="Arial" w:hAnsi="Arial" w:cs="Arial"/>
          <w:b/>
          <w:color w:val="0000FF"/>
          <w:sz w:val="20"/>
        </w:rPr>
      </w:pPr>
      <w:r w:rsidRPr="00F322F8">
        <w:rPr>
          <w:rFonts w:ascii="Arial" w:hAnsi="Arial" w:cs="Arial"/>
          <w:b/>
          <w:color w:val="0000FF"/>
          <w:sz w:val="20"/>
        </w:rPr>
        <w:t>Zadanie 2</w:t>
      </w:r>
    </w:p>
    <w:p w:rsidR="00974003" w:rsidRPr="00F322F8" w:rsidRDefault="00974003" w:rsidP="00974003">
      <w:pPr>
        <w:tabs>
          <w:tab w:val="num" w:pos="960"/>
          <w:tab w:val="left" w:pos="1134"/>
        </w:tabs>
        <w:spacing w:after="0" w:line="360" w:lineRule="auto"/>
        <w:rPr>
          <w:rFonts w:ascii="Arial" w:hAnsi="Arial" w:cs="Arial"/>
          <w:b/>
          <w:color w:val="0000FF"/>
          <w:sz w:val="20"/>
        </w:rPr>
      </w:pPr>
      <w:r w:rsidRPr="00F322F8">
        <w:rPr>
          <w:rFonts w:ascii="Arial" w:hAnsi="Arial" w:cs="Arial"/>
          <w:b/>
          <w:color w:val="0000FF"/>
          <w:sz w:val="20"/>
        </w:rPr>
        <w:t>1. Cena oferty – 60%</w:t>
      </w:r>
    </w:p>
    <w:p w:rsidR="00974003" w:rsidRPr="00F322F8" w:rsidRDefault="00974003" w:rsidP="00974003">
      <w:pPr>
        <w:tabs>
          <w:tab w:val="num" w:pos="960"/>
        </w:tabs>
        <w:spacing w:after="0" w:line="360" w:lineRule="auto"/>
        <w:rPr>
          <w:rFonts w:ascii="Arial" w:hAnsi="Arial" w:cs="Arial"/>
          <w:sz w:val="20"/>
        </w:rPr>
      </w:pPr>
      <w:r w:rsidRPr="00F322F8">
        <w:rPr>
          <w:rFonts w:ascii="Arial" w:hAnsi="Arial" w:cs="Arial"/>
          <w:sz w:val="20"/>
        </w:rPr>
        <w:t>Kryterium cena oferty będzie liczone według wzoru:</w:t>
      </w:r>
    </w:p>
    <w:p w:rsidR="00974003" w:rsidRPr="00F322F8" w:rsidRDefault="00974003" w:rsidP="00974003">
      <w:pPr>
        <w:tabs>
          <w:tab w:val="num" w:pos="960"/>
          <w:tab w:val="left" w:pos="1134"/>
        </w:tabs>
        <w:spacing w:after="0" w:line="360" w:lineRule="auto"/>
        <w:rPr>
          <w:rFonts w:ascii="Arial" w:hAnsi="Arial" w:cs="Arial"/>
          <w:b/>
          <w:color w:val="0000FF"/>
          <w:sz w:val="20"/>
        </w:rPr>
      </w:pPr>
      <w:r w:rsidRPr="00F322F8">
        <w:rPr>
          <w:rFonts w:ascii="Arial" w:hAnsi="Arial" w:cs="Arial"/>
          <w:b/>
          <w:color w:val="0000FF"/>
          <w:sz w:val="20"/>
        </w:rPr>
        <w:t>(najniższa cena / cena oferty ocenianej) x 60 - do zdobycia maksymalnie 60 pkt</w:t>
      </w:r>
    </w:p>
    <w:p w:rsidR="00974003" w:rsidRPr="00F322F8" w:rsidRDefault="00974003" w:rsidP="00974003">
      <w:pPr>
        <w:tabs>
          <w:tab w:val="num" w:pos="960"/>
          <w:tab w:val="left" w:pos="1134"/>
        </w:tabs>
        <w:spacing w:after="0" w:line="360" w:lineRule="auto"/>
        <w:rPr>
          <w:rFonts w:ascii="Arial" w:hAnsi="Arial" w:cs="Arial"/>
          <w:b/>
          <w:color w:val="0000FF"/>
          <w:sz w:val="20"/>
        </w:rPr>
      </w:pPr>
      <w:r w:rsidRPr="00F322F8">
        <w:rPr>
          <w:rFonts w:ascii="Arial" w:hAnsi="Arial" w:cs="Arial"/>
          <w:b/>
          <w:color w:val="0000FF"/>
          <w:sz w:val="20"/>
        </w:rPr>
        <w:t xml:space="preserve">2. termin dostawy - 40%, </w:t>
      </w:r>
    </w:p>
    <w:p w:rsidR="00974003" w:rsidRPr="00F322F8" w:rsidRDefault="00974003" w:rsidP="00974003">
      <w:pPr>
        <w:tabs>
          <w:tab w:val="num" w:pos="960"/>
          <w:tab w:val="left" w:pos="1134"/>
        </w:tabs>
        <w:spacing w:after="0" w:line="360" w:lineRule="auto"/>
        <w:rPr>
          <w:rFonts w:ascii="Arial" w:hAnsi="Arial" w:cs="Arial"/>
          <w:b/>
          <w:color w:val="0000FF"/>
          <w:sz w:val="20"/>
        </w:rPr>
      </w:pPr>
      <w:r w:rsidRPr="00F322F8">
        <w:rPr>
          <w:rFonts w:ascii="Arial" w:hAnsi="Arial" w:cs="Arial"/>
          <w:b/>
          <w:color w:val="0000FF"/>
          <w:sz w:val="20"/>
        </w:rPr>
        <w:t xml:space="preserve">w tym - do 8 tygodni - 40%, </w:t>
      </w:r>
    </w:p>
    <w:p w:rsidR="00974003" w:rsidRPr="00F322F8" w:rsidRDefault="00974003" w:rsidP="00974003">
      <w:pPr>
        <w:tabs>
          <w:tab w:val="num" w:pos="960"/>
          <w:tab w:val="left" w:pos="1134"/>
        </w:tabs>
        <w:spacing w:after="0" w:line="360" w:lineRule="auto"/>
        <w:rPr>
          <w:rFonts w:ascii="Arial" w:hAnsi="Arial" w:cs="Arial"/>
          <w:b/>
          <w:color w:val="0000FF"/>
          <w:sz w:val="20"/>
        </w:rPr>
      </w:pPr>
      <w:r w:rsidRPr="00F322F8">
        <w:rPr>
          <w:rFonts w:ascii="Arial" w:hAnsi="Arial" w:cs="Arial"/>
          <w:b/>
          <w:color w:val="0000FF"/>
          <w:sz w:val="20"/>
        </w:rPr>
        <w:t xml:space="preserve">8-10 tygodni - 20%, </w:t>
      </w:r>
    </w:p>
    <w:p w:rsidR="00974003" w:rsidRDefault="0080432A" w:rsidP="00974003">
      <w:pPr>
        <w:tabs>
          <w:tab w:val="num" w:pos="960"/>
          <w:tab w:val="left" w:pos="1134"/>
        </w:tabs>
        <w:spacing w:after="0" w:line="360" w:lineRule="auto"/>
        <w:rPr>
          <w:rFonts w:ascii="Arial" w:hAnsi="Arial" w:cs="Arial"/>
          <w:b/>
          <w:color w:val="0000FF"/>
          <w:sz w:val="20"/>
        </w:rPr>
      </w:pPr>
      <w:r w:rsidRPr="00F322F8">
        <w:rPr>
          <w:rFonts w:ascii="Arial" w:hAnsi="Arial" w:cs="Arial"/>
          <w:b/>
          <w:color w:val="0000FF"/>
          <w:sz w:val="20"/>
        </w:rPr>
        <w:t>11</w:t>
      </w:r>
      <w:r w:rsidR="00974003" w:rsidRPr="00F322F8">
        <w:rPr>
          <w:rFonts w:ascii="Arial" w:hAnsi="Arial" w:cs="Arial"/>
          <w:b/>
          <w:color w:val="0000FF"/>
          <w:sz w:val="20"/>
        </w:rPr>
        <w:t>-12 tygodni - 0%.</w:t>
      </w:r>
    </w:p>
    <w:p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Najkorzystniejszą ofertą będzie ta, która uzyska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Pod uwagę będą brane liczby, po zaokrągleniu do dwóch miejsc po przecinku </w:t>
      </w:r>
      <w:r w:rsidRPr="00385CE4">
        <w:rPr>
          <w:rFonts w:ascii="Arial" w:hAnsi="Arial" w:cs="Arial"/>
          <w:sz w:val="20"/>
        </w:rPr>
        <w:b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lastRenderedPageBreak/>
        <w:t>Wykonawcy którzy złożą ofert dodatkowe ni</w:t>
      </w:r>
      <w:r w:rsidR="00F322F8">
        <w:rPr>
          <w:rFonts w:ascii="Arial" w:hAnsi="Arial" w:cs="Arial"/>
          <w:sz w:val="20"/>
        </w:rPr>
        <w:t xml:space="preserve">e mogą zaoferować cen wyższych </w:t>
      </w:r>
      <w:r w:rsidRPr="00385CE4">
        <w:rPr>
          <w:rFonts w:ascii="Arial" w:hAnsi="Arial" w:cs="Arial"/>
          <w:sz w:val="20"/>
        </w:rPr>
        <w:t>niż zaoferowane w złożonych ofertach.</w:t>
      </w:r>
    </w:p>
    <w:p w:rsidR="00385CE4" w:rsidRPr="000F6034" w:rsidRDefault="00F322F8" w:rsidP="002E7318">
      <w:pPr>
        <w:numPr>
          <w:ilvl w:val="1"/>
          <w:numId w:val="14"/>
        </w:numPr>
        <w:spacing w:after="0" w:line="360" w:lineRule="auto"/>
        <w:ind w:left="0" w:firstLine="0"/>
        <w:jc w:val="both"/>
        <w:rPr>
          <w:rFonts w:ascii="Arial" w:hAnsi="Arial" w:cs="Arial"/>
          <w:b/>
          <w:sz w:val="20"/>
          <w:szCs w:val="20"/>
        </w:rPr>
      </w:pPr>
      <w:r>
        <w:rPr>
          <w:rFonts w:ascii="Arial" w:hAnsi="Arial" w:cs="Arial"/>
          <w:sz w:val="20"/>
          <w:szCs w:val="20"/>
        </w:rPr>
        <w:t xml:space="preserve">Specyfika </w:t>
      </w:r>
      <w:r w:rsidR="00385CE4" w:rsidRPr="00385CE4">
        <w:rPr>
          <w:rFonts w:ascii="Arial" w:hAnsi="Arial" w:cs="Arial"/>
          <w:sz w:val="20"/>
          <w:szCs w:val="20"/>
        </w:rPr>
        <w:t>przedmiotu zamówienia powoduje, że rachunek kosztów cyklu życia nie może być zastosowany jako kryterium , gdyż zamawiający nie ponosi żadnych kosztów nabycia,</w:t>
      </w:r>
      <w:r w:rsidR="00385CE4"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lastRenderedPageBreak/>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9"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lastRenderedPageBreak/>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FB3DC8"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FB3DC8" w:rsidRPr="000F6034" w:rsidRDefault="00FB3DC8" w:rsidP="002E7318">
      <w:pPr>
        <w:pStyle w:val="Akapitzlist"/>
        <w:numPr>
          <w:ilvl w:val="1"/>
          <w:numId w:val="14"/>
        </w:numPr>
        <w:spacing w:after="0" w:line="360" w:lineRule="auto"/>
        <w:ind w:left="0" w:firstLine="0"/>
        <w:jc w:val="both"/>
        <w:rPr>
          <w:rFonts w:ascii="Arial" w:hAnsi="Arial" w:cs="Arial"/>
          <w:sz w:val="20"/>
          <w:szCs w:val="20"/>
        </w:rPr>
      </w:pP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A90706">
      <w:pPr>
        <w:pStyle w:val="Akapitzlist"/>
        <w:numPr>
          <w:ilvl w:val="0"/>
          <w:numId w:val="14"/>
        </w:numPr>
        <w:tabs>
          <w:tab w:val="clear" w:pos="4652"/>
          <w:tab w:val="num" w:pos="567"/>
        </w:tabs>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10"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FB3DC8" w:rsidRDefault="00FB3DC8" w:rsidP="002E7318">
      <w:pPr>
        <w:spacing w:after="0" w:line="360" w:lineRule="auto"/>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bookmarkStart w:id="2" w:name="_GoBack"/>
      <w:r w:rsidR="00955A9E">
        <w:fldChar w:fldCharType="begin"/>
      </w:r>
      <w:r w:rsidR="00955A9E" w:rsidRPr="00490575">
        <w:rPr>
          <w:lang w:val="en-US"/>
        </w:rPr>
        <w:instrText xml:space="preserve"> HYPERLINK "mailto:zampub.meil@pw.edu.pl" </w:instrText>
      </w:r>
      <w:r w:rsidR="00955A9E">
        <w:fldChar w:fldCharType="separate"/>
      </w:r>
      <w:r w:rsidR="009A0322" w:rsidRPr="002041AE">
        <w:rPr>
          <w:rStyle w:val="Hipercze"/>
          <w:rFonts w:ascii="Arial" w:hAnsi="Arial" w:cs="Arial"/>
          <w:sz w:val="20"/>
          <w:szCs w:val="20"/>
          <w:lang w:val="en-US"/>
        </w:rPr>
        <w:t>zampub.meil@pw.edu.pl</w:t>
      </w:r>
      <w:r w:rsidR="00955A9E">
        <w:rPr>
          <w:rStyle w:val="Hipercze"/>
          <w:rFonts w:ascii="Arial" w:hAnsi="Arial" w:cs="Arial"/>
          <w:sz w:val="20"/>
          <w:szCs w:val="20"/>
          <w:lang w:val="en-US"/>
        </w:rPr>
        <w:fldChar w:fldCharType="end"/>
      </w:r>
      <w:bookmarkEnd w:id="2"/>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lastRenderedPageBreak/>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 xml:space="preserve">Magdalena Sosińska, Agnieszka </w:t>
      </w:r>
      <w:proofErr w:type="spellStart"/>
      <w:r w:rsidRPr="006708EF">
        <w:rPr>
          <w:rFonts w:ascii="Arial" w:hAnsi="Arial" w:cs="Arial"/>
          <w:b/>
          <w:color w:val="0000FF"/>
          <w:sz w:val="20"/>
          <w:szCs w:val="20"/>
        </w:rPr>
        <w:t>Kiersz</w:t>
      </w:r>
      <w:proofErr w:type="spellEnd"/>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1" w:history="1">
        <w:r w:rsidR="009A0322" w:rsidRPr="002041AE">
          <w:rPr>
            <w:rStyle w:val="Hipercze"/>
            <w:rFonts w:ascii="Arial" w:hAnsi="Arial" w:cs="Arial"/>
            <w:sz w:val="20"/>
            <w:szCs w:val="20"/>
          </w:rPr>
          <w:t>zampub.meil@pw.edu.pl</w:t>
        </w:r>
      </w:hyperlink>
    </w:p>
    <w:p w:rsidR="000F6034" w:rsidRPr="000F6034" w:rsidRDefault="000F6034" w:rsidP="002E7318">
      <w:pPr>
        <w:spacing w:after="0" w:line="360" w:lineRule="auto"/>
        <w:jc w:val="both"/>
        <w:rPr>
          <w:rFonts w:ascii="Arial" w:hAnsi="Arial" w:cs="Arial"/>
          <w:b/>
          <w:sz w:val="20"/>
          <w:szCs w:val="20"/>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lastRenderedPageBreak/>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(Dz. U. z 201</w:t>
      </w:r>
      <w:r w:rsidR="002E764B">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2E764B">
        <w:rPr>
          <w:rFonts w:ascii="Arial" w:eastAsia="Times New Roman" w:hAnsi="Arial" w:cs="Arial"/>
          <w:sz w:val="20"/>
          <w:szCs w:val="20"/>
        </w:rPr>
        <w:t>843</w:t>
      </w:r>
      <w:r w:rsidRPr="00202F99">
        <w:rPr>
          <w:rFonts w:ascii="Arial" w:eastAsia="Times New Roman" w:hAnsi="Arial" w:cs="Arial"/>
          <w:sz w:val="20"/>
          <w:szCs w:val="20"/>
        </w:rPr>
        <w:t xml:space="preserve"> )</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426"/>
        </w:tabs>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w:t>
      </w:r>
      <w:r w:rsidR="00900AE4">
        <w:rPr>
          <w:rFonts w:ascii="Arial" w:hAnsi="Arial" w:cs="Arial"/>
          <w:sz w:val="20"/>
          <w:szCs w:val="20"/>
        </w:rPr>
        <w:t>rawo zamówień publicznych (</w:t>
      </w:r>
      <w:r w:rsidRPr="00143428">
        <w:rPr>
          <w:rFonts w:ascii="Arial" w:hAnsi="Arial" w:cs="Arial"/>
          <w:sz w:val="20"/>
        </w:rPr>
        <w:t>Dz. U. z  201</w:t>
      </w:r>
      <w:r w:rsidR="00900AE4">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900AE4">
        <w:rPr>
          <w:rFonts w:ascii="Arial" w:hAnsi="Arial" w:cs="Arial"/>
          <w:sz w:val="20"/>
        </w:rPr>
        <w:t>843</w:t>
      </w:r>
      <w:r w:rsidRPr="00143428">
        <w:rPr>
          <w:rFonts w:ascii="Arial" w:hAnsi="Arial" w:cs="Arial"/>
          <w:sz w:val="20"/>
          <w:szCs w:val="20"/>
        </w:rPr>
        <w:t>), ustawy z dnia 23 kwietnia 1964 r. Kodeks cywilny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2016 r. poz. 380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 oraz ustawy z dnia 17 listopada 1964 r. Kodeks postępowania cywilnego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2014 r. poz. 101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w:t>
      </w:r>
    </w:p>
    <w:p w:rsidR="00584543" w:rsidRPr="002766EA"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B21952">
        <w:t>Ustawa z dnia 29 stycznia 2004 r. Pr</w:t>
      </w:r>
      <w:r w:rsidR="002E764B">
        <w:t xml:space="preserve">awo zamówień publicznych </w:t>
      </w:r>
      <w:r w:rsidRPr="00B21952">
        <w:t>. Dz. U. z  201</w:t>
      </w:r>
      <w:r w:rsidR="002E764B">
        <w:t>9</w:t>
      </w:r>
      <w:r w:rsidRPr="00B21952">
        <w:t xml:space="preserve"> r. poz. </w:t>
      </w:r>
      <w:r w:rsidR="002E764B">
        <w:t>1843</w:t>
      </w:r>
      <w:r w:rsidRPr="00B21952">
        <w:t xml:space="preserve"> );</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w:t>
      </w:r>
      <w:r w:rsidR="00974003">
        <w:rPr>
          <w:rFonts w:ascii="Arial" w:eastAsia="Times New Roman" w:hAnsi="Arial" w:cs="Arial"/>
          <w:color w:val="auto"/>
          <w:sz w:val="20"/>
          <w:szCs w:val="20"/>
        </w:rPr>
        <w:t xml:space="preserve">nie Zamawiającego/lub </w:t>
      </w:r>
      <w:r w:rsidR="00C32853" w:rsidRPr="00C32853">
        <w:rPr>
          <w:rFonts w:ascii="Arial" w:eastAsia="Times New Roman" w:hAnsi="Arial" w:cs="Arial"/>
          <w:color w:val="auto"/>
          <w:sz w:val="20"/>
          <w:szCs w:val="20"/>
        </w:rPr>
        <w:t>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E60E85"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8</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9</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2766EA" w:rsidRDefault="002766EA" w:rsidP="000056A4">
      <w:pPr>
        <w:spacing w:after="0" w:line="360" w:lineRule="auto"/>
        <w:ind w:left="7788"/>
        <w:rPr>
          <w:rFonts w:ascii="Arial" w:eastAsia="Times New Roman" w:hAnsi="Arial" w:cs="Arial"/>
          <w:b/>
          <w:i/>
          <w:sz w:val="24"/>
        </w:rPr>
      </w:pPr>
    </w:p>
    <w:p w:rsidR="0080432A" w:rsidRDefault="0080432A" w:rsidP="000056A4">
      <w:pPr>
        <w:spacing w:after="0" w:line="360" w:lineRule="auto"/>
        <w:ind w:left="7788"/>
        <w:rPr>
          <w:rFonts w:ascii="Arial" w:eastAsia="Times New Roman" w:hAnsi="Arial" w:cs="Arial"/>
          <w:b/>
          <w:i/>
          <w:sz w:val="24"/>
        </w:rPr>
      </w:pPr>
    </w:p>
    <w:p w:rsidR="00752E04" w:rsidRPr="00257B91" w:rsidRDefault="00752E04" w:rsidP="000056A4">
      <w:pPr>
        <w:spacing w:after="0" w:line="360" w:lineRule="auto"/>
        <w:ind w:left="7788"/>
        <w:rPr>
          <w:rFonts w:ascii="Arial" w:eastAsia="Times New Roman" w:hAnsi="Arial" w:cs="Arial"/>
          <w:b/>
          <w:sz w:val="18"/>
          <w:szCs w:val="18"/>
        </w:rPr>
      </w:pPr>
      <w:r w:rsidRPr="00257B91">
        <w:rPr>
          <w:rFonts w:ascii="Arial" w:eastAsia="Times New Roman" w:hAnsi="Arial" w:cs="Arial"/>
          <w:b/>
          <w:sz w:val="18"/>
          <w:szCs w:val="18"/>
        </w:rPr>
        <w:lastRenderedPageBreak/>
        <w:t>Załącznik nr 1</w:t>
      </w:r>
    </w:p>
    <w:p w:rsidR="00463644" w:rsidRDefault="00463644" w:rsidP="00752E04">
      <w:pPr>
        <w:pStyle w:val="Tytu"/>
        <w:ind w:left="360"/>
        <w:rPr>
          <w:rFonts w:ascii="Arial" w:hAnsi="Arial" w:cs="Arial"/>
          <w:sz w:val="20"/>
          <w:szCs w:val="20"/>
        </w:rPr>
      </w:pPr>
    </w:p>
    <w:p w:rsidR="00752E04" w:rsidRPr="00257B91" w:rsidRDefault="00752E04" w:rsidP="00752E04">
      <w:pPr>
        <w:pStyle w:val="Tytu"/>
        <w:ind w:left="360"/>
        <w:rPr>
          <w:rFonts w:ascii="Arial" w:hAnsi="Arial" w:cs="Arial"/>
          <w:sz w:val="20"/>
          <w:szCs w:val="20"/>
        </w:rPr>
      </w:pPr>
      <w:r w:rsidRPr="00257B91">
        <w:rPr>
          <w:rFonts w:ascii="Arial" w:hAnsi="Arial" w:cs="Arial"/>
          <w:sz w:val="20"/>
          <w:szCs w:val="20"/>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rPr>
      </w:pPr>
    </w:p>
    <w:p w:rsidR="00F322F8" w:rsidRDefault="00F322F8" w:rsidP="00463644">
      <w:pPr>
        <w:spacing w:after="120" w:line="240" w:lineRule="auto"/>
        <w:jc w:val="both"/>
        <w:rPr>
          <w:rFonts w:cs="Arial"/>
        </w:rPr>
      </w:pPr>
    </w:p>
    <w:p w:rsidR="0080432A" w:rsidRDefault="00463644" w:rsidP="00463644">
      <w:pPr>
        <w:spacing w:after="120" w:line="240" w:lineRule="auto"/>
        <w:jc w:val="both"/>
        <w:rPr>
          <w:b/>
          <w:bCs/>
        </w:rPr>
      </w:pPr>
      <w:r w:rsidRPr="00BA29FB">
        <w:rPr>
          <w:rFonts w:cs="Arial"/>
        </w:rPr>
        <w:t>Przedmiotem zamówienia jest</w:t>
      </w:r>
      <w:r w:rsidRPr="00BA29FB">
        <w:rPr>
          <w:rFonts w:cs="Arial"/>
          <w:b/>
        </w:rPr>
        <w:t xml:space="preserve"> </w:t>
      </w:r>
      <w:r w:rsidR="0080432A" w:rsidRPr="00F322F8">
        <w:rPr>
          <w:b/>
          <w:bCs/>
        </w:rPr>
        <w:t xml:space="preserve">zakup i dostawa: czujnika </w:t>
      </w:r>
      <w:proofErr w:type="spellStart"/>
      <w:r w:rsidR="0080432A" w:rsidRPr="00F322F8">
        <w:rPr>
          <w:b/>
          <w:bCs/>
        </w:rPr>
        <w:t>aerometrycznego</w:t>
      </w:r>
      <w:proofErr w:type="spellEnd"/>
      <w:r w:rsidR="0080432A" w:rsidRPr="00F322F8">
        <w:rPr>
          <w:b/>
          <w:bCs/>
        </w:rPr>
        <w:t xml:space="preserve"> wysokiej dokładności – zadanie 1, oraz czujników AHRS wraz z odbiornikiem GPS</w:t>
      </w:r>
      <w:r w:rsidR="00F322F8">
        <w:rPr>
          <w:b/>
          <w:bCs/>
        </w:rPr>
        <w:t xml:space="preserve"> </w:t>
      </w:r>
      <w:r w:rsidR="0080432A" w:rsidRPr="00F322F8">
        <w:rPr>
          <w:b/>
          <w:bCs/>
        </w:rPr>
        <w:t>- zadanie 2 do Laboratorium UAV Współdziałanie na potrzeby realizacji projektu „Terenowy poligon doświadczalno-wdrożeniowy w powiecie przasnys</w:t>
      </w:r>
      <w:r w:rsidR="00F322F8" w:rsidRPr="00F322F8">
        <w:rPr>
          <w:b/>
          <w:bCs/>
        </w:rPr>
        <w:t xml:space="preserve">kim” RPMA.01.01.00-14-9875/17 </w:t>
      </w:r>
      <w:r w:rsidR="0080432A" w:rsidRPr="00F322F8">
        <w:rPr>
          <w:b/>
          <w:bCs/>
        </w:rPr>
        <w:t>dla Instytutu Techniki Lotniczej i Mechaniki Stosowanej Wydziału Mechanicznego Energetyki i Lotnictwa Politechniki Warszawskiej</w:t>
      </w:r>
    </w:p>
    <w:p w:rsidR="00463644" w:rsidRDefault="00463644" w:rsidP="00463644">
      <w:pPr>
        <w:spacing w:after="120" w:line="240" w:lineRule="auto"/>
        <w:jc w:val="both"/>
        <w:rPr>
          <w:rFonts w:eastAsia="Arial Unicode MS" w:cs="Arial"/>
        </w:rPr>
      </w:pPr>
      <w:r w:rsidRPr="00BA29FB">
        <w:rPr>
          <w:rFonts w:eastAsia="Arial Unicode MS" w:cs="Arial"/>
        </w:rPr>
        <w:t>Zamawiający dopuszcza składanie ofert równoważnych pod warunkiem, iż asortyment równoważny będzie posiadał takie same lub lepsze parametry techniczne, jakościowe, funkcjonalne i użytkowe.</w:t>
      </w:r>
      <w:r>
        <w:rPr>
          <w:rFonts w:eastAsia="Arial Unicode MS" w:cs="Arial"/>
        </w:rPr>
        <w:t xml:space="preserve"> </w:t>
      </w:r>
    </w:p>
    <w:p w:rsidR="00463644" w:rsidRPr="00B354C5" w:rsidRDefault="00463644" w:rsidP="00463644">
      <w:pPr>
        <w:spacing w:after="120" w:line="240" w:lineRule="auto"/>
        <w:jc w:val="both"/>
        <w:rPr>
          <w:rFonts w:eastAsia="Arial Unicode MS" w:cs="Arial"/>
        </w:rPr>
      </w:pPr>
      <w:r w:rsidRPr="00BA29FB">
        <w:rPr>
          <w:rFonts w:eastAsia="Arial Unicode MS"/>
          <w:bCs/>
        </w:rPr>
        <w:t>Zgodnie z art. 30 ust. 5 ustawy Wykonawca powołujący się na rozwiązania równoważne jest obowiązany wykazać, że oferowane przez niego dostawy spełniają wymagania określone przez Zamawiającego.</w:t>
      </w:r>
    </w:p>
    <w:p w:rsidR="00463644" w:rsidRPr="00BA29FB" w:rsidRDefault="00463644" w:rsidP="00463644">
      <w:pPr>
        <w:spacing w:after="120" w:line="240" w:lineRule="auto"/>
        <w:jc w:val="center"/>
      </w:pPr>
    </w:p>
    <w:p w:rsidR="00463644" w:rsidRPr="00B354C5" w:rsidRDefault="00463644" w:rsidP="00463644">
      <w:pPr>
        <w:spacing w:after="120" w:line="240" w:lineRule="auto"/>
        <w:rPr>
          <w:b/>
          <w:u w:val="single"/>
        </w:rPr>
      </w:pPr>
      <w:r w:rsidRPr="00B354C5">
        <w:rPr>
          <w:b/>
          <w:u w:val="single"/>
        </w:rPr>
        <w:t>Zadanie 1</w:t>
      </w:r>
    </w:p>
    <w:p w:rsidR="00463644" w:rsidRDefault="00463644" w:rsidP="00463644">
      <w:pPr>
        <w:spacing w:after="120" w:line="240" w:lineRule="auto"/>
      </w:pPr>
      <w:r w:rsidRPr="00374DA1">
        <w:t xml:space="preserve">Czujnik </w:t>
      </w:r>
      <w:proofErr w:type="spellStart"/>
      <w:r w:rsidRPr="00374DA1">
        <w:t>aerometryczny</w:t>
      </w:r>
      <w:proofErr w:type="spellEnd"/>
      <w:r w:rsidRPr="00374DA1">
        <w:t xml:space="preserve"> wysokiej dokładności</w:t>
      </w:r>
      <w:r>
        <w:t xml:space="preserve"> – 1 szt. </w:t>
      </w:r>
    </w:p>
    <w:p w:rsidR="00463644" w:rsidRDefault="00463644" w:rsidP="00463644">
      <w:pPr>
        <w:spacing w:after="120" w:line="240" w:lineRule="auto"/>
      </w:pPr>
      <w:r>
        <w:t>Minimalne parametry systemu pomiarowego:</w:t>
      </w:r>
    </w:p>
    <w:p w:rsidR="00463644" w:rsidRDefault="00463644" w:rsidP="00463644">
      <w:pPr>
        <w:pStyle w:val="Akapitzlist"/>
        <w:numPr>
          <w:ilvl w:val="0"/>
          <w:numId w:val="55"/>
        </w:numPr>
        <w:tabs>
          <w:tab w:val="left" w:leader="dot" w:pos="6379"/>
        </w:tabs>
        <w:spacing w:after="120" w:line="240" w:lineRule="auto"/>
      </w:pPr>
      <w:r>
        <w:t>zakres pomiaru prędkości IAS</w:t>
      </w:r>
      <w:r>
        <w:tab/>
        <w:t>2,5 – 80 m/s</w:t>
      </w:r>
    </w:p>
    <w:p w:rsidR="00463644" w:rsidRDefault="00463644" w:rsidP="00463644">
      <w:pPr>
        <w:pStyle w:val="Akapitzlist"/>
        <w:numPr>
          <w:ilvl w:val="0"/>
          <w:numId w:val="55"/>
        </w:numPr>
        <w:tabs>
          <w:tab w:val="left" w:leader="dot" w:pos="6379"/>
        </w:tabs>
        <w:spacing w:after="120" w:line="240" w:lineRule="auto"/>
      </w:pPr>
      <w:r>
        <w:t>zakres pomiaru kątów natarcia</w:t>
      </w:r>
      <w:r>
        <w:tab/>
        <w:t xml:space="preserve">+-20 </w:t>
      </w:r>
      <w:proofErr w:type="spellStart"/>
      <w:r>
        <w:t>deg</w:t>
      </w:r>
      <w:proofErr w:type="spellEnd"/>
    </w:p>
    <w:p w:rsidR="00463644" w:rsidRDefault="00463644" w:rsidP="00463644">
      <w:pPr>
        <w:pStyle w:val="Akapitzlist"/>
        <w:numPr>
          <w:ilvl w:val="0"/>
          <w:numId w:val="55"/>
        </w:numPr>
        <w:tabs>
          <w:tab w:val="left" w:leader="dot" w:pos="6379"/>
        </w:tabs>
        <w:spacing w:after="120" w:line="240" w:lineRule="auto"/>
      </w:pPr>
      <w:r>
        <w:t>zakres pomiaru kątów ślizgu</w:t>
      </w:r>
      <w:r>
        <w:tab/>
        <w:t xml:space="preserve">+-20 </w:t>
      </w:r>
      <w:proofErr w:type="spellStart"/>
      <w:r>
        <w:t>deg</w:t>
      </w:r>
      <w:proofErr w:type="spellEnd"/>
    </w:p>
    <w:p w:rsidR="00463644" w:rsidRDefault="00463644" w:rsidP="00463644">
      <w:pPr>
        <w:pStyle w:val="Akapitzlist"/>
        <w:numPr>
          <w:ilvl w:val="0"/>
          <w:numId w:val="55"/>
        </w:numPr>
        <w:tabs>
          <w:tab w:val="left" w:leader="dot" w:pos="6379"/>
        </w:tabs>
        <w:spacing w:after="120" w:line="240" w:lineRule="auto"/>
      </w:pPr>
      <w:r>
        <w:t>zakres pomiaru temperatury otoczenia</w:t>
      </w:r>
      <w:r>
        <w:tab/>
        <w:t>-30 do +40</w:t>
      </w:r>
      <w:r>
        <w:sym w:font="Symbol" w:char="F0B0"/>
      </w:r>
      <w:r>
        <w:t>C</w:t>
      </w:r>
    </w:p>
    <w:p w:rsidR="00463644" w:rsidRDefault="00463644" w:rsidP="00463644">
      <w:pPr>
        <w:pStyle w:val="Akapitzlist"/>
        <w:numPr>
          <w:ilvl w:val="0"/>
          <w:numId w:val="55"/>
        </w:numPr>
        <w:tabs>
          <w:tab w:val="left" w:leader="dot" w:pos="6379"/>
        </w:tabs>
        <w:spacing w:after="120" w:line="240" w:lineRule="auto"/>
      </w:pPr>
      <w:r>
        <w:t>zakres pomiaru wysokości ciśnieniowej</w:t>
      </w:r>
      <w:r>
        <w:tab/>
        <w:t>0 do 4 000 m</w:t>
      </w:r>
    </w:p>
    <w:p w:rsidR="00463644" w:rsidRDefault="00463644" w:rsidP="00463644">
      <w:pPr>
        <w:pStyle w:val="Akapitzlist"/>
        <w:numPr>
          <w:ilvl w:val="0"/>
          <w:numId w:val="55"/>
        </w:numPr>
        <w:tabs>
          <w:tab w:val="left" w:leader="dot" w:pos="6379"/>
        </w:tabs>
        <w:spacing w:after="120" w:line="240" w:lineRule="auto"/>
      </w:pPr>
      <w:r>
        <w:t>częstotliwość próbkowania</w:t>
      </w:r>
      <w:r>
        <w:tab/>
        <w:t>50 Hz</w:t>
      </w:r>
    </w:p>
    <w:p w:rsidR="00463644" w:rsidRDefault="00463644" w:rsidP="00463644">
      <w:pPr>
        <w:pStyle w:val="Akapitzlist"/>
        <w:numPr>
          <w:ilvl w:val="0"/>
          <w:numId w:val="55"/>
        </w:numPr>
        <w:tabs>
          <w:tab w:val="left" w:leader="dot" w:pos="6379"/>
        </w:tabs>
        <w:spacing w:after="120" w:line="240" w:lineRule="auto"/>
      </w:pPr>
      <w:r>
        <w:t>rozdzielczość przetworników A/C</w:t>
      </w:r>
      <w:r>
        <w:tab/>
        <w:t>16 bit</w:t>
      </w:r>
    </w:p>
    <w:p w:rsidR="00463644" w:rsidRDefault="00463644" w:rsidP="00463644">
      <w:pPr>
        <w:tabs>
          <w:tab w:val="left" w:leader="dot" w:pos="6379"/>
        </w:tabs>
        <w:spacing w:after="120" w:line="240" w:lineRule="auto"/>
      </w:pPr>
      <w:r>
        <w:t>Dopuszczalne błędy pomiaru:</w:t>
      </w:r>
    </w:p>
    <w:p w:rsidR="00463644" w:rsidRDefault="00463644" w:rsidP="00463644">
      <w:pPr>
        <w:pStyle w:val="Akapitzlist"/>
        <w:numPr>
          <w:ilvl w:val="0"/>
          <w:numId w:val="55"/>
        </w:numPr>
        <w:tabs>
          <w:tab w:val="left" w:leader="dot" w:pos="6379"/>
        </w:tabs>
        <w:spacing w:after="120" w:line="240" w:lineRule="auto"/>
      </w:pPr>
      <w:r>
        <w:t>prędkość lotu IAS</w:t>
      </w:r>
      <w:r>
        <w:tab/>
        <w:t>+-1 m/s</w:t>
      </w:r>
    </w:p>
    <w:p w:rsidR="00463644" w:rsidRDefault="00463644" w:rsidP="00463644">
      <w:pPr>
        <w:pStyle w:val="Akapitzlist"/>
        <w:numPr>
          <w:ilvl w:val="0"/>
          <w:numId w:val="55"/>
        </w:numPr>
        <w:tabs>
          <w:tab w:val="left" w:leader="dot" w:pos="6379"/>
        </w:tabs>
        <w:spacing w:after="120" w:line="240" w:lineRule="auto"/>
      </w:pPr>
      <w:r>
        <w:t>kąt natarcia</w:t>
      </w:r>
      <w:r>
        <w:tab/>
        <w:t xml:space="preserve">+- 1 </w:t>
      </w:r>
      <w:proofErr w:type="spellStart"/>
      <w:r>
        <w:t>deg</w:t>
      </w:r>
      <w:proofErr w:type="spellEnd"/>
      <w:r>
        <w:t xml:space="preserve"> (powyżej IAS=5m/s)</w:t>
      </w:r>
    </w:p>
    <w:p w:rsidR="00463644" w:rsidRDefault="00463644" w:rsidP="00463644">
      <w:pPr>
        <w:pStyle w:val="Akapitzlist"/>
        <w:numPr>
          <w:ilvl w:val="0"/>
          <w:numId w:val="55"/>
        </w:numPr>
        <w:tabs>
          <w:tab w:val="left" w:leader="dot" w:pos="6379"/>
        </w:tabs>
        <w:spacing w:after="120" w:line="240" w:lineRule="auto"/>
      </w:pPr>
      <w:r>
        <w:t>kąt ślizgu</w:t>
      </w:r>
      <w:r>
        <w:tab/>
        <w:t xml:space="preserve">+- 1 </w:t>
      </w:r>
      <w:proofErr w:type="spellStart"/>
      <w:r>
        <w:t>deg</w:t>
      </w:r>
      <w:proofErr w:type="spellEnd"/>
      <w:r>
        <w:t xml:space="preserve"> (powyżej IAS=5m/s)</w:t>
      </w:r>
    </w:p>
    <w:p w:rsidR="00463644" w:rsidRDefault="00463644" w:rsidP="00463644">
      <w:pPr>
        <w:pStyle w:val="Akapitzlist"/>
        <w:numPr>
          <w:ilvl w:val="0"/>
          <w:numId w:val="55"/>
        </w:numPr>
        <w:tabs>
          <w:tab w:val="left" w:leader="dot" w:pos="6379"/>
        </w:tabs>
        <w:spacing w:after="120" w:line="240" w:lineRule="auto"/>
      </w:pPr>
      <w:r>
        <w:t xml:space="preserve">wysokość </w:t>
      </w:r>
      <w:r>
        <w:tab/>
        <w:t>+-40m (do wysokości 3 000m)</w:t>
      </w:r>
    </w:p>
    <w:p w:rsidR="00463644" w:rsidRDefault="00463644" w:rsidP="00463644">
      <w:pPr>
        <w:tabs>
          <w:tab w:val="left" w:leader="dot" w:pos="6379"/>
        </w:tabs>
        <w:spacing w:after="120" w:line="240" w:lineRule="auto"/>
      </w:pPr>
      <w:r>
        <w:t>Inne parametry systemu:</w:t>
      </w:r>
    </w:p>
    <w:p w:rsidR="00463644" w:rsidRDefault="00463644" w:rsidP="00463644">
      <w:pPr>
        <w:pStyle w:val="Akapitzlist"/>
        <w:numPr>
          <w:ilvl w:val="0"/>
          <w:numId w:val="55"/>
        </w:numPr>
        <w:tabs>
          <w:tab w:val="left" w:leader="dot" w:pos="6379"/>
        </w:tabs>
        <w:spacing w:after="120" w:line="240" w:lineRule="auto"/>
      </w:pPr>
      <w:r>
        <w:t>komunikacja</w:t>
      </w:r>
      <w:r>
        <w:tab/>
        <w:t>RS232</w:t>
      </w:r>
    </w:p>
    <w:p w:rsidR="00463644" w:rsidRDefault="00463644" w:rsidP="00463644">
      <w:pPr>
        <w:pStyle w:val="Akapitzlist"/>
        <w:numPr>
          <w:ilvl w:val="0"/>
          <w:numId w:val="55"/>
        </w:numPr>
        <w:tabs>
          <w:tab w:val="left" w:leader="dot" w:pos="6379"/>
        </w:tabs>
        <w:spacing w:after="120" w:line="240" w:lineRule="auto"/>
      </w:pPr>
      <w:r>
        <w:t>zasilanie</w:t>
      </w:r>
      <w:r>
        <w:tab/>
        <w:t>10-30V</w:t>
      </w:r>
    </w:p>
    <w:p w:rsidR="00463644" w:rsidRDefault="00463644" w:rsidP="00463644">
      <w:pPr>
        <w:pStyle w:val="Akapitzlist"/>
        <w:numPr>
          <w:ilvl w:val="0"/>
          <w:numId w:val="55"/>
        </w:numPr>
        <w:tabs>
          <w:tab w:val="left" w:leader="dot" w:pos="6379"/>
        </w:tabs>
        <w:spacing w:after="120" w:line="240" w:lineRule="auto"/>
      </w:pPr>
      <w:r>
        <w:t>moc pobierana</w:t>
      </w:r>
      <w:r>
        <w:tab/>
        <w:t>&lt; 2 W</w:t>
      </w:r>
    </w:p>
    <w:p w:rsidR="00463644" w:rsidRDefault="00463644" w:rsidP="00463644">
      <w:pPr>
        <w:pStyle w:val="Akapitzlist"/>
        <w:numPr>
          <w:ilvl w:val="0"/>
          <w:numId w:val="55"/>
        </w:numPr>
        <w:tabs>
          <w:tab w:val="left" w:leader="dot" w:pos="6379"/>
        </w:tabs>
        <w:spacing w:after="120" w:line="240" w:lineRule="auto"/>
      </w:pPr>
      <w:r>
        <w:t>masa</w:t>
      </w:r>
      <w:r>
        <w:tab/>
        <w:t>&lt; 200 g</w:t>
      </w:r>
    </w:p>
    <w:p w:rsidR="00463644" w:rsidRDefault="00463644" w:rsidP="00463644">
      <w:pPr>
        <w:pStyle w:val="Akapitzlist"/>
        <w:numPr>
          <w:ilvl w:val="0"/>
          <w:numId w:val="55"/>
        </w:numPr>
        <w:tabs>
          <w:tab w:val="left" w:leader="dot" w:pos="6379"/>
        </w:tabs>
        <w:spacing w:after="120" w:line="240" w:lineRule="auto"/>
      </w:pPr>
      <w:r>
        <w:t>system posiadający możliwość wewnętrznej rejestracji wyników pomiarów</w:t>
      </w:r>
    </w:p>
    <w:p w:rsidR="00463644" w:rsidRDefault="00463644" w:rsidP="00463644">
      <w:pPr>
        <w:pStyle w:val="Akapitzlist"/>
        <w:numPr>
          <w:ilvl w:val="0"/>
          <w:numId w:val="55"/>
        </w:numPr>
        <w:tabs>
          <w:tab w:val="left" w:leader="dot" w:pos="6379"/>
        </w:tabs>
        <w:spacing w:after="120" w:line="240" w:lineRule="auto"/>
      </w:pPr>
      <w:r>
        <w:t xml:space="preserve">system wyposażony w </w:t>
      </w:r>
      <w:proofErr w:type="spellStart"/>
      <w:r>
        <w:t>szybkozłączkę</w:t>
      </w:r>
      <w:proofErr w:type="spellEnd"/>
      <w:r>
        <w:t xml:space="preserve"> do podłączania sondy</w:t>
      </w:r>
    </w:p>
    <w:p w:rsidR="00463644" w:rsidRDefault="00463644" w:rsidP="00463644">
      <w:pPr>
        <w:pStyle w:val="Akapitzlist"/>
        <w:numPr>
          <w:ilvl w:val="0"/>
          <w:numId w:val="55"/>
        </w:numPr>
        <w:tabs>
          <w:tab w:val="left" w:leader="dot" w:pos="6379"/>
        </w:tabs>
        <w:spacing w:after="120" w:line="240" w:lineRule="auto"/>
      </w:pPr>
      <w:r>
        <w:t>sonda pomiarowa prosta, o długości w zakresie 130-135mm</w:t>
      </w:r>
    </w:p>
    <w:p w:rsidR="00463644" w:rsidRDefault="00463644" w:rsidP="00463644">
      <w:pPr>
        <w:pStyle w:val="Akapitzlist"/>
        <w:numPr>
          <w:ilvl w:val="0"/>
          <w:numId w:val="55"/>
        </w:numPr>
        <w:tabs>
          <w:tab w:val="left" w:leader="dot" w:pos="6379"/>
        </w:tabs>
        <w:spacing w:after="120" w:line="240" w:lineRule="auto"/>
      </w:pPr>
      <w:r>
        <w:t>system posiadający certyfikaty dotyczące odporności na drgania zgodne z normami MIL-STD810G i/lub DO-160F</w:t>
      </w:r>
    </w:p>
    <w:p w:rsidR="00463644" w:rsidRDefault="00463644" w:rsidP="00463644">
      <w:pPr>
        <w:pStyle w:val="Akapitzlist"/>
        <w:numPr>
          <w:ilvl w:val="0"/>
          <w:numId w:val="55"/>
        </w:numPr>
        <w:tabs>
          <w:tab w:val="left" w:leader="dot" w:pos="6379"/>
        </w:tabs>
        <w:spacing w:after="120" w:line="240" w:lineRule="auto"/>
      </w:pPr>
      <w:r>
        <w:t>w zestawie powinny zostać dostarczone przewody do zasilania oraz komunikacji z komputerem typu PC</w:t>
      </w:r>
    </w:p>
    <w:p w:rsidR="00463644" w:rsidRDefault="00463644" w:rsidP="00463644">
      <w:pPr>
        <w:pStyle w:val="Akapitzlist"/>
        <w:numPr>
          <w:ilvl w:val="0"/>
          <w:numId w:val="55"/>
        </w:numPr>
        <w:tabs>
          <w:tab w:val="left" w:leader="dot" w:pos="6379"/>
        </w:tabs>
        <w:spacing w:after="120" w:line="240" w:lineRule="auto"/>
      </w:pPr>
      <w:r>
        <w:t>gwarancja min 12 miesięcy</w:t>
      </w:r>
    </w:p>
    <w:p w:rsidR="00463644" w:rsidRDefault="00463644" w:rsidP="00463644">
      <w:pPr>
        <w:tabs>
          <w:tab w:val="left" w:leader="dot" w:pos="6379"/>
        </w:tabs>
        <w:spacing w:after="120" w:line="240" w:lineRule="auto"/>
      </w:pPr>
      <w:r>
        <w:t xml:space="preserve">Przykładowy czujnik </w:t>
      </w:r>
      <w:r w:rsidRPr="00E013C9">
        <w:t xml:space="preserve">spełniający wymagania: </w:t>
      </w:r>
      <w:proofErr w:type="spellStart"/>
      <w:r w:rsidRPr="00E013C9">
        <w:rPr>
          <w:rFonts w:ascii="Arial,Bold" w:hAnsi="Arial,Bold" w:cs="Arial,Bold"/>
          <w:sz w:val="20"/>
          <w:szCs w:val="20"/>
        </w:rPr>
        <w:t>Pegasus</w:t>
      </w:r>
      <w:proofErr w:type="spellEnd"/>
      <w:r w:rsidRPr="00E013C9">
        <w:rPr>
          <w:rFonts w:ascii="Arial,Bold" w:hAnsi="Arial,Bold" w:cs="Arial,Bold"/>
          <w:sz w:val="20"/>
          <w:szCs w:val="20"/>
        </w:rPr>
        <w:t xml:space="preserve"> uADC-3.0D firmy </w:t>
      </w:r>
      <w:proofErr w:type="spellStart"/>
      <w:r w:rsidRPr="00E013C9">
        <w:rPr>
          <w:rFonts w:ascii="Arial,Bold" w:hAnsi="Arial,Bold" w:cs="Arial,Bold"/>
          <w:sz w:val="20"/>
          <w:szCs w:val="20"/>
        </w:rPr>
        <w:t>Aeroprobe</w:t>
      </w:r>
      <w:proofErr w:type="spellEnd"/>
    </w:p>
    <w:p w:rsidR="00463644" w:rsidRDefault="00463644" w:rsidP="00463644">
      <w:pPr>
        <w:spacing w:after="120" w:line="240" w:lineRule="auto"/>
        <w:jc w:val="both"/>
        <w:rPr>
          <w:b/>
        </w:rPr>
      </w:pPr>
    </w:p>
    <w:p w:rsidR="00463644" w:rsidRDefault="00463644" w:rsidP="00463644">
      <w:pPr>
        <w:spacing w:after="120" w:line="240" w:lineRule="auto"/>
        <w:rPr>
          <w:b/>
          <w:u w:val="single"/>
        </w:rPr>
      </w:pPr>
    </w:p>
    <w:p w:rsidR="00463644" w:rsidRPr="00B354C5" w:rsidRDefault="00463644" w:rsidP="00463644">
      <w:pPr>
        <w:spacing w:after="120" w:line="240" w:lineRule="auto"/>
        <w:rPr>
          <w:b/>
          <w:u w:val="single"/>
        </w:rPr>
      </w:pPr>
      <w:r w:rsidRPr="00B354C5">
        <w:rPr>
          <w:b/>
          <w:u w:val="single"/>
        </w:rPr>
        <w:t>Zadanie 2</w:t>
      </w:r>
    </w:p>
    <w:p w:rsidR="00463644" w:rsidRPr="00677165" w:rsidRDefault="00463644" w:rsidP="00463644">
      <w:pPr>
        <w:spacing w:after="120" w:line="240" w:lineRule="auto"/>
        <w:jc w:val="both"/>
      </w:pPr>
      <w:r>
        <w:t>Przedmiotem zam</w:t>
      </w:r>
      <w:r w:rsidRPr="00677165">
        <w:t>ówienia są</w:t>
      </w:r>
      <w:r w:rsidRPr="00677165">
        <w:rPr>
          <w:bCs/>
        </w:rPr>
        <w:t xml:space="preserve"> czujniki AHRS wraz z odbiornikiem GPS:</w:t>
      </w:r>
    </w:p>
    <w:p w:rsidR="00463644" w:rsidRPr="00B354C5" w:rsidRDefault="00463644" w:rsidP="00463644">
      <w:pPr>
        <w:numPr>
          <w:ilvl w:val="0"/>
          <w:numId w:val="56"/>
        </w:numPr>
        <w:spacing w:after="120" w:line="240" w:lineRule="auto"/>
        <w:jc w:val="both"/>
      </w:pPr>
      <w:r w:rsidRPr="00B354C5">
        <w:t xml:space="preserve">dwa typy układów nawigacji GPS zintegrowanych z układami nawigacji inercjalnej (dalej zwane „układ 1” i „układ 2”) oraz antenami, kablami antenowymi i kablami komunikacyjnymi – wymagana </w:t>
      </w:r>
      <w:r>
        <w:t>1</w:t>
      </w:r>
      <w:r w:rsidRPr="00B354C5">
        <w:t xml:space="preserve"> sztuka „układu 1” i </w:t>
      </w:r>
      <w:r>
        <w:t xml:space="preserve">2 </w:t>
      </w:r>
      <w:r w:rsidRPr="00B354C5">
        <w:t>sztuki „układu 2”</w:t>
      </w:r>
    </w:p>
    <w:p w:rsidR="00463644" w:rsidRPr="00B354C5" w:rsidRDefault="00463644" w:rsidP="00463644">
      <w:pPr>
        <w:numPr>
          <w:ilvl w:val="0"/>
          <w:numId w:val="56"/>
        </w:numPr>
        <w:spacing w:after="120" w:line="240" w:lineRule="auto"/>
        <w:jc w:val="both"/>
      </w:pPr>
      <w:r>
        <w:t>1</w:t>
      </w:r>
      <w:r w:rsidRPr="00B354C5">
        <w:t xml:space="preserve"> odbiornik GPS z możliwością odbioru satelitarnych poprawek PPP (dalej zwany „układ 3”) wraz z anteną, kablem antenowym, kablem komunikacyjnym, 3-letnią subskrypcją na odbiór satelitarnych poprawek PPP, zestawem „Development Kit” oraz adapterem „</w:t>
      </w:r>
      <w:proofErr w:type="spellStart"/>
      <w:r w:rsidRPr="00B354C5">
        <w:t>interposer</w:t>
      </w:r>
      <w:proofErr w:type="spellEnd"/>
      <w:r w:rsidRPr="00B354C5">
        <w:t>”</w:t>
      </w:r>
    </w:p>
    <w:p w:rsidR="00463644" w:rsidRPr="00B354C5" w:rsidRDefault="00463644" w:rsidP="00463644">
      <w:pPr>
        <w:spacing w:after="120" w:line="240" w:lineRule="auto"/>
        <w:jc w:val="both"/>
      </w:pPr>
      <w:r w:rsidRPr="00B354C5">
        <w:t>Parametry układów muszą spełniać minimalne wymagania przedstawione poniżej.</w:t>
      </w:r>
    </w:p>
    <w:p w:rsidR="00463644" w:rsidRDefault="00463644" w:rsidP="00463644">
      <w:pPr>
        <w:spacing w:after="120" w:line="240" w:lineRule="auto"/>
        <w:jc w:val="both"/>
        <w:rPr>
          <w:b/>
          <w:bCs/>
        </w:rPr>
      </w:pPr>
    </w:p>
    <w:p w:rsidR="00463644" w:rsidRPr="00B354C5" w:rsidRDefault="00463644" w:rsidP="00463644">
      <w:pPr>
        <w:spacing w:after="120" w:line="240" w:lineRule="auto"/>
        <w:jc w:val="both"/>
      </w:pPr>
      <w:r w:rsidRPr="00B354C5">
        <w:rPr>
          <w:b/>
          <w:bCs/>
        </w:rPr>
        <w:t xml:space="preserve">Układ 1 – </w:t>
      </w:r>
      <w:r>
        <w:rPr>
          <w:b/>
          <w:bCs/>
        </w:rPr>
        <w:t>1 szt.:</w:t>
      </w:r>
    </w:p>
    <w:p w:rsidR="00463644" w:rsidRPr="00B354C5" w:rsidRDefault="00463644" w:rsidP="00463644">
      <w:pPr>
        <w:numPr>
          <w:ilvl w:val="0"/>
          <w:numId w:val="57"/>
        </w:numPr>
        <w:spacing w:after="120" w:line="240" w:lineRule="auto"/>
        <w:jc w:val="both"/>
      </w:pPr>
      <w:r w:rsidRPr="00B354C5">
        <w:t xml:space="preserve">Typ odbiornika GPS: 72 kanały, L1, odświeżanie co najmniej 5 </w:t>
      </w:r>
      <w:proofErr w:type="spellStart"/>
      <w:r w:rsidRPr="00B354C5">
        <w:t>Hz</w:t>
      </w:r>
      <w:proofErr w:type="spellEnd"/>
      <w:r w:rsidRPr="00B354C5">
        <w:t>, jednoantenowy</w:t>
      </w:r>
    </w:p>
    <w:p w:rsidR="00463644" w:rsidRPr="00B354C5" w:rsidRDefault="00463644" w:rsidP="00463644">
      <w:pPr>
        <w:numPr>
          <w:ilvl w:val="0"/>
          <w:numId w:val="57"/>
        </w:numPr>
        <w:spacing w:after="120" w:line="240" w:lineRule="auto"/>
        <w:jc w:val="both"/>
        <w:rPr>
          <w:lang w:val="en-US"/>
        </w:rPr>
      </w:pPr>
      <w:proofErr w:type="spellStart"/>
      <w:r w:rsidRPr="00463644">
        <w:rPr>
          <w:lang w:val="en-GB"/>
        </w:rPr>
        <w:t>Wspomaganie</w:t>
      </w:r>
      <w:proofErr w:type="spellEnd"/>
      <w:r w:rsidRPr="00463644">
        <w:rPr>
          <w:lang w:val="en-GB"/>
        </w:rPr>
        <w:t>: SBAS (Satellite Based Augment</w:t>
      </w:r>
      <w:proofErr w:type="spellStart"/>
      <w:r w:rsidRPr="00B354C5">
        <w:rPr>
          <w:lang w:val="en-US"/>
        </w:rPr>
        <w:t>ation</w:t>
      </w:r>
      <w:proofErr w:type="spellEnd"/>
      <w:r w:rsidRPr="00B354C5">
        <w:rPr>
          <w:lang w:val="en-US"/>
        </w:rPr>
        <w:t xml:space="preserve"> System)</w:t>
      </w:r>
    </w:p>
    <w:p w:rsidR="00463644" w:rsidRPr="00B354C5" w:rsidRDefault="00463644" w:rsidP="00463644">
      <w:pPr>
        <w:numPr>
          <w:ilvl w:val="0"/>
          <w:numId w:val="57"/>
        </w:numPr>
        <w:spacing w:after="120" w:line="240" w:lineRule="auto"/>
        <w:jc w:val="both"/>
      </w:pPr>
      <w:r w:rsidRPr="00B354C5">
        <w:t>Dokładność horyzontalna systemu INS/GPS [RMS]: 2.5 m (bez wspomagania)</w:t>
      </w:r>
    </w:p>
    <w:p w:rsidR="00463644" w:rsidRPr="00B354C5" w:rsidRDefault="00463644" w:rsidP="00463644">
      <w:pPr>
        <w:numPr>
          <w:ilvl w:val="0"/>
          <w:numId w:val="57"/>
        </w:numPr>
        <w:spacing w:after="120" w:line="240" w:lineRule="auto"/>
        <w:jc w:val="both"/>
      </w:pPr>
      <w:r w:rsidRPr="00B354C5">
        <w:t>Dokładność wertykalna systemu INS/GPS [RMS]: 2.5 m (bez wspomagania)</w:t>
      </w:r>
    </w:p>
    <w:p w:rsidR="00463644" w:rsidRPr="00B354C5" w:rsidRDefault="00463644" w:rsidP="00463644">
      <w:pPr>
        <w:numPr>
          <w:ilvl w:val="0"/>
          <w:numId w:val="57"/>
        </w:numPr>
        <w:spacing w:after="120" w:line="240" w:lineRule="auto"/>
        <w:jc w:val="both"/>
      </w:pPr>
      <w:r w:rsidRPr="00B354C5">
        <w:t>Rodzaj giroskopów i przyspieszeniomierzy: MEMS</w:t>
      </w:r>
    </w:p>
    <w:p w:rsidR="00463644" w:rsidRPr="00B354C5" w:rsidRDefault="00463644" w:rsidP="00463644">
      <w:pPr>
        <w:numPr>
          <w:ilvl w:val="0"/>
          <w:numId w:val="57"/>
        </w:numPr>
        <w:spacing w:after="120" w:line="240" w:lineRule="auto"/>
        <w:jc w:val="both"/>
      </w:pPr>
      <w:r w:rsidRPr="00B354C5">
        <w:t>Standardowy zakres pracy giroskopów: +/- 490 °/s</w:t>
      </w:r>
    </w:p>
    <w:p w:rsidR="00463644" w:rsidRPr="00B354C5" w:rsidRDefault="00463644" w:rsidP="00463644">
      <w:pPr>
        <w:numPr>
          <w:ilvl w:val="0"/>
          <w:numId w:val="57"/>
        </w:numPr>
        <w:spacing w:after="120" w:line="240" w:lineRule="auto"/>
        <w:jc w:val="both"/>
      </w:pPr>
      <w:r w:rsidRPr="00B354C5">
        <w:t xml:space="preserve">Stabilność </w:t>
      </w:r>
      <w:proofErr w:type="spellStart"/>
      <w:r w:rsidRPr="00B354C5">
        <w:t>biasu</w:t>
      </w:r>
      <w:proofErr w:type="spellEnd"/>
      <w:r w:rsidRPr="00B354C5">
        <w:t xml:space="preserve"> </w:t>
      </w:r>
      <w:proofErr w:type="spellStart"/>
      <w:r w:rsidRPr="00B354C5">
        <w:t>giroskopoów</w:t>
      </w:r>
      <w:proofErr w:type="spellEnd"/>
      <w:r w:rsidRPr="00B354C5">
        <w:t>: &lt; 1 °/</w:t>
      </w:r>
      <w:proofErr w:type="spellStart"/>
      <w:r w:rsidRPr="00B354C5">
        <w:t>hr</w:t>
      </w:r>
      <w:proofErr w:type="spellEnd"/>
    </w:p>
    <w:p w:rsidR="00463644" w:rsidRPr="00B354C5" w:rsidRDefault="00463644" w:rsidP="00463644">
      <w:pPr>
        <w:numPr>
          <w:ilvl w:val="0"/>
          <w:numId w:val="57"/>
        </w:numPr>
        <w:spacing w:after="120" w:line="240" w:lineRule="auto"/>
        <w:jc w:val="both"/>
      </w:pPr>
      <w:r w:rsidRPr="00B354C5">
        <w:t>Dokładność wskazań kątów pochylenia i przechylenia (statyczne) [RMS]: &lt; 0.05 °</w:t>
      </w:r>
    </w:p>
    <w:p w:rsidR="00463644" w:rsidRPr="00B354C5" w:rsidRDefault="00463644" w:rsidP="00463644">
      <w:pPr>
        <w:numPr>
          <w:ilvl w:val="0"/>
          <w:numId w:val="57"/>
        </w:numPr>
        <w:spacing w:after="120" w:line="240" w:lineRule="auto"/>
        <w:jc w:val="both"/>
      </w:pPr>
      <w:r w:rsidRPr="00B354C5">
        <w:t>Dokładność wskazań kursu (statyczne) [RMS]: &lt; 0.1 °</w:t>
      </w:r>
    </w:p>
    <w:p w:rsidR="00463644" w:rsidRPr="00B354C5" w:rsidRDefault="00463644" w:rsidP="00463644">
      <w:pPr>
        <w:numPr>
          <w:ilvl w:val="0"/>
          <w:numId w:val="57"/>
        </w:numPr>
        <w:spacing w:after="120" w:line="240" w:lineRule="auto"/>
        <w:jc w:val="both"/>
      </w:pPr>
      <w:r w:rsidRPr="00B354C5">
        <w:t>Standardowy zakres pracy przyspieszeniomierzy: +/- 15g</w:t>
      </w:r>
    </w:p>
    <w:p w:rsidR="00463644" w:rsidRPr="00B354C5" w:rsidRDefault="00463644" w:rsidP="00463644">
      <w:pPr>
        <w:numPr>
          <w:ilvl w:val="0"/>
          <w:numId w:val="57"/>
        </w:numPr>
        <w:spacing w:after="120" w:line="240" w:lineRule="auto"/>
        <w:jc w:val="both"/>
      </w:pPr>
      <w:r w:rsidRPr="00B354C5">
        <w:t xml:space="preserve">Stabilność </w:t>
      </w:r>
      <w:proofErr w:type="spellStart"/>
      <w:r w:rsidRPr="00B354C5">
        <w:t>biasu</w:t>
      </w:r>
      <w:proofErr w:type="spellEnd"/>
      <w:r w:rsidRPr="00B354C5">
        <w:t xml:space="preserve"> przyspieszeniomierzy: &lt; 10 µg</w:t>
      </w:r>
    </w:p>
    <w:p w:rsidR="00463644" w:rsidRPr="00B354C5" w:rsidRDefault="00463644" w:rsidP="00463644">
      <w:pPr>
        <w:numPr>
          <w:ilvl w:val="0"/>
          <w:numId w:val="57"/>
        </w:numPr>
        <w:spacing w:after="120" w:line="240" w:lineRule="auto"/>
        <w:jc w:val="both"/>
      </w:pPr>
      <w:r w:rsidRPr="00B354C5">
        <w:t>Magnetometr: Tak</w:t>
      </w:r>
    </w:p>
    <w:p w:rsidR="00463644" w:rsidRPr="00B354C5" w:rsidRDefault="00463644" w:rsidP="00463644">
      <w:pPr>
        <w:numPr>
          <w:ilvl w:val="0"/>
          <w:numId w:val="57"/>
        </w:numPr>
        <w:spacing w:after="120" w:line="240" w:lineRule="auto"/>
        <w:jc w:val="both"/>
      </w:pPr>
      <w:r w:rsidRPr="00B354C5">
        <w:t>Standardowy zakres pracy magnetometru: +/- 2.5 Gauss</w:t>
      </w:r>
    </w:p>
    <w:p w:rsidR="00463644" w:rsidRPr="00B354C5" w:rsidRDefault="00463644" w:rsidP="00463644">
      <w:pPr>
        <w:numPr>
          <w:ilvl w:val="0"/>
          <w:numId w:val="57"/>
        </w:numPr>
        <w:spacing w:after="120" w:line="240" w:lineRule="auto"/>
        <w:jc w:val="both"/>
      </w:pPr>
      <w:r w:rsidRPr="00B354C5">
        <w:t>Dokładność wskazań magnetometru (kurs) [RMS]: 2.0 °</w:t>
      </w:r>
    </w:p>
    <w:p w:rsidR="00463644" w:rsidRPr="00B354C5" w:rsidRDefault="00463644" w:rsidP="00463644">
      <w:pPr>
        <w:numPr>
          <w:ilvl w:val="0"/>
          <w:numId w:val="57"/>
        </w:numPr>
        <w:spacing w:after="120" w:line="240" w:lineRule="auto"/>
        <w:jc w:val="both"/>
      </w:pPr>
      <w:r w:rsidRPr="00B354C5">
        <w:t>Częstotliwość podawania informacji nawigacyjnej: 400 Hz</w:t>
      </w:r>
    </w:p>
    <w:p w:rsidR="00463644" w:rsidRPr="00B354C5" w:rsidRDefault="00463644" w:rsidP="00463644">
      <w:pPr>
        <w:numPr>
          <w:ilvl w:val="0"/>
          <w:numId w:val="57"/>
        </w:numPr>
        <w:spacing w:after="120" w:line="240" w:lineRule="auto"/>
        <w:jc w:val="both"/>
      </w:pPr>
      <w:r w:rsidRPr="00B354C5">
        <w:t>Porty komunikacyjne: 1 x RS-232 (jeżeli inny – wymagany dołączony konwerter na RS-232)</w:t>
      </w:r>
    </w:p>
    <w:p w:rsidR="00463644" w:rsidRPr="00B354C5" w:rsidRDefault="00463644" w:rsidP="00463644">
      <w:pPr>
        <w:numPr>
          <w:ilvl w:val="0"/>
          <w:numId w:val="57"/>
        </w:numPr>
        <w:spacing w:after="120" w:line="240" w:lineRule="auto"/>
        <w:jc w:val="both"/>
      </w:pPr>
      <w:r w:rsidRPr="00B354C5">
        <w:t>Normy: co najmniej MIL-STD-1275E, IP68</w:t>
      </w:r>
    </w:p>
    <w:p w:rsidR="00463644" w:rsidRPr="00B354C5" w:rsidRDefault="00463644" w:rsidP="00463644">
      <w:pPr>
        <w:numPr>
          <w:ilvl w:val="0"/>
          <w:numId w:val="57"/>
        </w:numPr>
        <w:spacing w:after="120" w:line="240" w:lineRule="auto"/>
        <w:jc w:val="both"/>
      </w:pPr>
      <w:r w:rsidRPr="00B354C5">
        <w:t>Operacyjny zakres temperatur: od -40°C do +85 °C</w:t>
      </w:r>
    </w:p>
    <w:p w:rsidR="00463644" w:rsidRPr="00B354C5" w:rsidRDefault="00463644" w:rsidP="00463644">
      <w:pPr>
        <w:numPr>
          <w:ilvl w:val="0"/>
          <w:numId w:val="57"/>
        </w:numPr>
        <w:spacing w:after="120" w:line="240" w:lineRule="auto"/>
        <w:jc w:val="both"/>
      </w:pPr>
      <w:r w:rsidRPr="00B354C5">
        <w:t>Waga czujnika (bez anten i okablowania): &lt;= 200 g</w:t>
      </w:r>
    </w:p>
    <w:p w:rsidR="00463644" w:rsidRPr="00B354C5" w:rsidRDefault="00463644" w:rsidP="00463644">
      <w:pPr>
        <w:spacing w:after="120" w:line="240" w:lineRule="auto"/>
        <w:jc w:val="both"/>
      </w:pPr>
      <w:r w:rsidRPr="00B354C5">
        <w:t xml:space="preserve">Antena – </w:t>
      </w:r>
      <w:r>
        <w:t>1 szt.,</w:t>
      </w:r>
      <w:r w:rsidRPr="00B354C5">
        <w:t xml:space="preserve"> kabel antenowy – 1 szt</w:t>
      </w:r>
      <w:r>
        <w:t>.</w:t>
      </w:r>
      <w:r w:rsidRPr="00B354C5">
        <w:t>, kabel komunikacyjny typu „</w:t>
      </w:r>
      <w:proofErr w:type="spellStart"/>
      <w:r w:rsidRPr="00B354C5">
        <w:t>pig-tail</w:t>
      </w:r>
      <w:proofErr w:type="spellEnd"/>
      <w:r w:rsidRPr="00B354C5">
        <w:t>” (długość co najmniej 1m)</w:t>
      </w:r>
    </w:p>
    <w:p w:rsidR="00463644" w:rsidRPr="00B354C5" w:rsidRDefault="00463644" w:rsidP="00463644">
      <w:pPr>
        <w:numPr>
          <w:ilvl w:val="0"/>
          <w:numId w:val="57"/>
        </w:numPr>
        <w:spacing w:after="120" w:line="240" w:lineRule="auto"/>
        <w:jc w:val="both"/>
      </w:pPr>
      <w:r w:rsidRPr="00B354C5">
        <w:t>Gwarancja: minimum 12 miesięcy</w:t>
      </w:r>
    </w:p>
    <w:p w:rsidR="00463644" w:rsidRPr="00B354C5" w:rsidRDefault="00463644" w:rsidP="00463644">
      <w:pPr>
        <w:numPr>
          <w:ilvl w:val="0"/>
          <w:numId w:val="57"/>
        </w:numPr>
        <w:spacing w:after="120" w:line="240" w:lineRule="auto"/>
        <w:jc w:val="both"/>
      </w:pPr>
      <w:r w:rsidRPr="00B354C5">
        <w:t>Sprzęt fabrycznie nowy</w:t>
      </w:r>
    </w:p>
    <w:p w:rsidR="00463644" w:rsidRPr="00B354C5" w:rsidRDefault="00463644" w:rsidP="00463644">
      <w:pPr>
        <w:spacing w:after="120" w:line="240" w:lineRule="auto"/>
        <w:jc w:val="both"/>
      </w:pPr>
      <w:r w:rsidRPr="00B354C5">
        <w:t xml:space="preserve">Przykładowe urządzenie spełniające wymagania: </w:t>
      </w:r>
      <w:proofErr w:type="spellStart"/>
      <w:r w:rsidRPr="00B354C5">
        <w:t>VectorNav</w:t>
      </w:r>
      <w:proofErr w:type="spellEnd"/>
      <w:r w:rsidRPr="00B354C5">
        <w:t xml:space="preserve"> VN-210</w:t>
      </w:r>
    </w:p>
    <w:p w:rsidR="00463644" w:rsidRDefault="00463644" w:rsidP="00463644">
      <w:pPr>
        <w:spacing w:after="120" w:line="240" w:lineRule="auto"/>
        <w:jc w:val="both"/>
        <w:rPr>
          <w:b/>
          <w:bCs/>
        </w:rPr>
      </w:pPr>
    </w:p>
    <w:p w:rsidR="00463644" w:rsidRPr="00B354C5" w:rsidRDefault="00463644" w:rsidP="00463644">
      <w:pPr>
        <w:spacing w:after="120" w:line="240" w:lineRule="auto"/>
        <w:jc w:val="both"/>
      </w:pPr>
      <w:r w:rsidRPr="00B354C5">
        <w:rPr>
          <w:b/>
          <w:bCs/>
        </w:rPr>
        <w:t>Układ 2</w:t>
      </w:r>
      <w:r>
        <w:rPr>
          <w:b/>
          <w:bCs/>
        </w:rPr>
        <w:t xml:space="preserve"> - </w:t>
      </w:r>
      <w:r>
        <w:t>czujnik AH</w:t>
      </w:r>
      <w:r w:rsidR="006945A5">
        <w:t>R</w:t>
      </w:r>
      <w:r>
        <w:t xml:space="preserve">S </w:t>
      </w:r>
      <w:r w:rsidRPr="00B354C5">
        <w:rPr>
          <w:b/>
          <w:bCs/>
        </w:rPr>
        <w:t xml:space="preserve">– </w:t>
      </w:r>
      <w:r>
        <w:rPr>
          <w:b/>
          <w:bCs/>
        </w:rPr>
        <w:t>2 szt.</w:t>
      </w:r>
    </w:p>
    <w:p w:rsidR="00463644" w:rsidRPr="00B354C5" w:rsidRDefault="00463644" w:rsidP="00463644">
      <w:pPr>
        <w:numPr>
          <w:ilvl w:val="0"/>
          <w:numId w:val="57"/>
        </w:numPr>
        <w:spacing w:after="120" w:line="240" w:lineRule="auto"/>
        <w:jc w:val="both"/>
      </w:pPr>
      <w:r w:rsidRPr="00B354C5">
        <w:t xml:space="preserve">Typ odbiornika GPS: 50 kanałów, L1, odświeżanie co najmniej 5 </w:t>
      </w:r>
      <w:proofErr w:type="spellStart"/>
      <w:r w:rsidRPr="00B354C5">
        <w:t>Hz</w:t>
      </w:r>
      <w:proofErr w:type="spellEnd"/>
      <w:r w:rsidRPr="00B354C5">
        <w:t>, jednoantenowy</w:t>
      </w:r>
    </w:p>
    <w:p w:rsidR="00463644" w:rsidRPr="00B354C5" w:rsidRDefault="00463644" w:rsidP="00463644">
      <w:pPr>
        <w:numPr>
          <w:ilvl w:val="0"/>
          <w:numId w:val="57"/>
        </w:numPr>
        <w:spacing w:after="120" w:line="240" w:lineRule="auto"/>
        <w:jc w:val="both"/>
        <w:rPr>
          <w:lang w:val="en-US"/>
        </w:rPr>
      </w:pPr>
      <w:proofErr w:type="spellStart"/>
      <w:r w:rsidRPr="00463644">
        <w:rPr>
          <w:lang w:val="en-GB"/>
        </w:rPr>
        <w:lastRenderedPageBreak/>
        <w:t>Wspomaganie</w:t>
      </w:r>
      <w:proofErr w:type="spellEnd"/>
      <w:r w:rsidRPr="00463644">
        <w:rPr>
          <w:lang w:val="en-GB"/>
        </w:rPr>
        <w:t xml:space="preserve">: SBAS (Satellite Based Augmentation </w:t>
      </w:r>
      <w:r w:rsidRPr="00B354C5">
        <w:rPr>
          <w:lang w:val="en-US"/>
        </w:rPr>
        <w:t>System)</w:t>
      </w:r>
    </w:p>
    <w:p w:rsidR="00463644" w:rsidRPr="00B354C5" w:rsidRDefault="00463644" w:rsidP="00463644">
      <w:pPr>
        <w:numPr>
          <w:ilvl w:val="0"/>
          <w:numId w:val="57"/>
        </w:numPr>
        <w:spacing w:after="120" w:line="240" w:lineRule="auto"/>
        <w:jc w:val="both"/>
      </w:pPr>
      <w:r w:rsidRPr="00B354C5">
        <w:t>Dokładność horyzontalna systemu INS/GPS [RMS]: 2.5 m (bez wspomagania)</w:t>
      </w:r>
    </w:p>
    <w:p w:rsidR="00463644" w:rsidRPr="00B354C5" w:rsidRDefault="00463644" w:rsidP="00463644">
      <w:pPr>
        <w:numPr>
          <w:ilvl w:val="0"/>
          <w:numId w:val="57"/>
        </w:numPr>
        <w:spacing w:after="120" w:line="240" w:lineRule="auto"/>
        <w:jc w:val="both"/>
      </w:pPr>
      <w:r w:rsidRPr="00B354C5">
        <w:t>Dokładność wertykalna systemu INS/GPS [RMS]: 5.0 m (bez wspomagania)</w:t>
      </w:r>
    </w:p>
    <w:p w:rsidR="00463644" w:rsidRPr="00B354C5" w:rsidRDefault="00463644" w:rsidP="00463644">
      <w:pPr>
        <w:numPr>
          <w:ilvl w:val="0"/>
          <w:numId w:val="57"/>
        </w:numPr>
        <w:spacing w:after="120" w:line="240" w:lineRule="auto"/>
        <w:jc w:val="both"/>
      </w:pPr>
      <w:r w:rsidRPr="00B354C5">
        <w:t>Rodzaj giroskopów i przyspieszeniomierzy: MEMS</w:t>
      </w:r>
    </w:p>
    <w:p w:rsidR="00463644" w:rsidRPr="00B354C5" w:rsidRDefault="00463644" w:rsidP="00463644">
      <w:pPr>
        <w:numPr>
          <w:ilvl w:val="0"/>
          <w:numId w:val="57"/>
        </w:numPr>
        <w:spacing w:after="120" w:line="240" w:lineRule="auto"/>
        <w:jc w:val="both"/>
      </w:pPr>
      <w:r w:rsidRPr="00B354C5">
        <w:t>Standardowy zakres pracy giroskopów: +/- 2000 °/s</w:t>
      </w:r>
    </w:p>
    <w:p w:rsidR="00463644" w:rsidRPr="00B354C5" w:rsidRDefault="00463644" w:rsidP="00463644">
      <w:pPr>
        <w:numPr>
          <w:ilvl w:val="0"/>
          <w:numId w:val="57"/>
        </w:numPr>
        <w:spacing w:after="120" w:line="240" w:lineRule="auto"/>
        <w:jc w:val="both"/>
      </w:pPr>
      <w:r w:rsidRPr="00B354C5">
        <w:t xml:space="preserve">Stabilność </w:t>
      </w:r>
      <w:proofErr w:type="spellStart"/>
      <w:r w:rsidRPr="00B354C5">
        <w:t>biasu</w:t>
      </w:r>
      <w:proofErr w:type="spellEnd"/>
      <w:r w:rsidRPr="00B354C5">
        <w:t xml:space="preserve"> </w:t>
      </w:r>
      <w:proofErr w:type="spellStart"/>
      <w:r w:rsidRPr="00B354C5">
        <w:t>giroskopoów</w:t>
      </w:r>
      <w:proofErr w:type="spellEnd"/>
      <w:r w:rsidRPr="00B354C5">
        <w:t>: &lt; 10 °/</w:t>
      </w:r>
      <w:proofErr w:type="spellStart"/>
      <w:r w:rsidRPr="00B354C5">
        <w:t>hr</w:t>
      </w:r>
      <w:proofErr w:type="spellEnd"/>
    </w:p>
    <w:p w:rsidR="00463644" w:rsidRPr="00B354C5" w:rsidRDefault="00463644" w:rsidP="00463644">
      <w:pPr>
        <w:numPr>
          <w:ilvl w:val="0"/>
          <w:numId w:val="57"/>
        </w:numPr>
        <w:spacing w:after="120" w:line="240" w:lineRule="auto"/>
        <w:jc w:val="both"/>
      </w:pPr>
      <w:r w:rsidRPr="00B354C5">
        <w:t>Dokładność wskazań kątów pochylenia i przechylenia (statyczne) [RMS]: 0.5 °</w:t>
      </w:r>
    </w:p>
    <w:p w:rsidR="00463644" w:rsidRPr="00B354C5" w:rsidRDefault="00463644" w:rsidP="00463644">
      <w:pPr>
        <w:numPr>
          <w:ilvl w:val="0"/>
          <w:numId w:val="57"/>
        </w:numPr>
        <w:spacing w:after="120" w:line="240" w:lineRule="auto"/>
        <w:jc w:val="both"/>
      </w:pPr>
      <w:r w:rsidRPr="00B354C5">
        <w:t>Dokładność wskazań kursu (statyczne) [RMS]: 2.0 °</w:t>
      </w:r>
    </w:p>
    <w:p w:rsidR="00463644" w:rsidRPr="00B354C5" w:rsidRDefault="00463644" w:rsidP="00463644">
      <w:pPr>
        <w:numPr>
          <w:ilvl w:val="0"/>
          <w:numId w:val="57"/>
        </w:numPr>
        <w:spacing w:after="120" w:line="240" w:lineRule="auto"/>
        <w:jc w:val="both"/>
      </w:pPr>
      <w:r w:rsidRPr="00B354C5">
        <w:t>Standardowy zakres pracy przyspieszeniomierzy: +/- 16g</w:t>
      </w:r>
    </w:p>
    <w:p w:rsidR="00463644" w:rsidRPr="00B354C5" w:rsidRDefault="00463644" w:rsidP="00463644">
      <w:pPr>
        <w:numPr>
          <w:ilvl w:val="0"/>
          <w:numId w:val="57"/>
        </w:numPr>
        <w:spacing w:after="120" w:line="240" w:lineRule="auto"/>
        <w:jc w:val="both"/>
      </w:pPr>
      <w:r w:rsidRPr="00B354C5">
        <w:t xml:space="preserve">Stabilność </w:t>
      </w:r>
      <w:proofErr w:type="spellStart"/>
      <w:r w:rsidRPr="00B354C5">
        <w:t>biasu</w:t>
      </w:r>
      <w:proofErr w:type="spellEnd"/>
      <w:r w:rsidRPr="00B354C5">
        <w:t xml:space="preserve"> przyspieszeniomierzy: &lt; 0.04 mg</w:t>
      </w:r>
    </w:p>
    <w:p w:rsidR="00463644" w:rsidRPr="00B354C5" w:rsidRDefault="00463644" w:rsidP="00463644">
      <w:pPr>
        <w:numPr>
          <w:ilvl w:val="0"/>
          <w:numId w:val="57"/>
        </w:numPr>
        <w:spacing w:after="120" w:line="240" w:lineRule="auto"/>
        <w:jc w:val="both"/>
      </w:pPr>
      <w:r w:rsidRPr="00B354C5">
        <w:t>Magnetometr: Tak</w:t>
      </w:r>
    </w:p>
    <w:p w:rsidR="00463644" w:rsidRPr="00B354C5" w:rsidRDefault="00463644" w:rsidP="00463644">
      <w:pPr>
        <w:numPr>
          <w:ilvl w:val="0"/>
          <w:numId w:val="57"/>
        </w:numPr>
        <w:spacing w:after="120" w:line="240" w:lineRule="auto"/>
        <w:jc w:val="both"/>
      </w:pPr>
      <w:r w:rsidRPr="00B354C5">
        <w:t>Standardowy zakres pracy magnetometru: +/- 2.5 Gauss</w:t>
      </w:r>
    </w:p>
    <w:p w:rsidR="00463644" w:rsidRPr="00B354C5" w:rsidRDefault="00463644" w:rsidP="00463644">
      <w:pPr>
        <w:numPr>
          <w:ilvl w:val="0"/>
          <w:numId w:val="57"/>
        </w:numPr>
        <w:spacing w:after="120" w:line="240" w:lineRule="auto"/>
        <w:jc w:val="both"/>
      </w:pPr>
      <w:r w:rsidRPr="00B354C5">
        <w:t>Dokładność wskazań magnetometru (kurs) [RMS]: 2.0 °</w:t>
      </w:r>
    </w:p>
    <w:p w:rsidR="00463644" w:rsidRPr="00B354C5" w:rsidRDefault="00463644" w:rsidP="00463644">
      <w:pPr>
        <w:numPr>
          <w:ilvl w:val="0"/>
          <w:numId w:val="57"/>
        </w:numPr>
        <w:spacing w:after="120" w:line="240" w:lineRule="auto"/>
        <w:jc w:val="both"/>
      </w:pPr>
      <w:r w:rsidRPr="00B354C5">
        <w:t>Częstotliwość podawania informacji nawigacyjnej: 400 Hz</w:t>
      </w:r>
    </w:p>
    <w:p w:rsidR="00463644" w:rsidRPr="00B354C5" w:rsidRDefault="00463644" w:rsidP="00463644">
      <w:pPr>
        <w:numPr>
          <w:ilvl w:val="0"/>
          <w:numId w:val="57"/>
        </w:numPr>
        <w:spacing w:after="120" w:line="240" w:lineRule="auto"/>
        <w:jc w:val="both"/>
      </w:pPr>
      <w:r w:rsidRPr="00B354C5">
        <w:t>Porty komunikacyjne: 1 x RS-232</w:t>
      </w:r>
    </w:p>
    <w:p w:rsidR="00463644" w:rsidRPr="00B354C5" w:rsidRDefault="00463644" w:rsidP="00463644">
      <w:pPr>
        <w:numPr>
          <w:ilvl w:val="0"/>
          <w:numId w:val="57"/>
        </w:numPr>
        <w:spacing w:after="120" w:line="240" w:lineRule="auto"/>
        <w:jc w:val="both"/>
      </w:pPr>
      <w:r w:rsidRPr="00B354C5">
        <w:t>Operacyjny zakres temperatur: od -40°C do +85 °C</w:t>
      </w:r>
    </w:p>
    <w:p w:rsidR="00463644" w:rsidRPr="00B354C5" w:rsidRDefault="00463644" w:rsidP="00463644">
      <w:pPr>
        <w:numPr>
          <w:ilvl w:val="0"/>
          <w:numId w:val="57"/>
        </w:numPr>
        <w:spacing w:after="120" w:line="240" w:lineRule="auto"/>
        <w:jc w:val="both"/>
      </w:pPr>
      <w:r w:rsidRPr="00B354C5">
        <w:t>Waga czujnika (bez anten i okablowania): &lt;= 20 g</w:t>
      </w:r>
    </w:p>
    <w:p w:rsidR="00463644" w:rsidRPr="00B354C5" w:rsidRDefault="00463644" w:rsidP="00463644">
      <w:pPr>
        <w:spacing w:after="120" w:line="240" w:lineRule="auto"/>
        <w:jc w:val="both"/>
      </w:pPr>
      <w:r w:rsidRPr="00B354C5">
        <w:t xml:space="preserve">Antena – </w:t>
      </w:r>
      <w:r>
        <w:t>2 szt.</w:t>
      </w:r>
      <w:r w:rsidRPr="00B354C5">
        <w:t xml:space="preserve">, kabel antenowy – </w:t>
      </w:r>
      <w:r>
        <w:t>2 szt.</w:t>
      </w:r>
      <w:r w:rsidRPr="00B354C5">
        <w:t>, kabel komunikacyjny typu „</w:t>
      </w:r>
      <w:proofErr w:type="spellStart"/>
      <w:r w:rsidRPr="00B354C5">
        <w:t>pig-tail</w:t>
      </w:r>
      <w:proofErr w:type="spellEnd"/>
      <w:r w:rsidRPr="00B354C5">
        <w:t>” (długość co najmniej 1m)</w:t>
      </w:r>
    </w:p>
    <w:p w:rsidR="00463644" w:rsidRPr="00B354C5" w:rsidRDefault="00463644" w:rsidP="00463644">
      <w:pPr>
        <w:numPr>
          <w:ilvl w:val="0"/>
          <w:numId w:val="57"/>
        </w:numPr>
        <w:spacing w:after="120" w:line="240" w:lineRule="auto"/>
        <w:jc w:val="both"/>
      </w:pPr>
      <w:r w:rsidRPr="00B354C5">
        <w:t>Gwarancja: minimum 12 miesięcy</w:t>
      </w:r>
    </w:p>
    <w:p w:rsidR="00463644" w:rsidRPr="00B354C5" w:rsidRDefault="00463644" w:rsidP="00463644">
      <w:pPr>
        <w:numPr>
          <w:ilvl w:val="0"/>
          <w:numId w:val="57"/>
        </w:numPr>
        <w:spacing w:after="120" w:line="240" w:lineRule="auto"/>
        <w:jc w:val="both"/>
      </w:pPr>
      <w:r w:rsidRPr="00B354C5">
        <w:t>Sprzęt fabrycznie nowy</w:t>
      </w:r>
    </w:p>
    <w:p w:rsidR="00463644" w:rsidRPr="00B354C5" w:rsidRDefault="00463644" w:rsidP="00463644">
      <w:pPr>
        <w:spacing w:after="120" w:line="240" w:lineRule="auto"/>
        <w:jc w:val="both"/>
      </w:pPr>
      <w:r w:rsidRPr="00B354C5">
        <w:t xml:space="preserve">Przykładowe urządzenie spełniające wymagania: </w:t>
      </w:r>
      <w:proofErr w:type="spellStart"/>
      <w:r w:rsidRPr="00B354C5">
        <w:t>VectorNav</w:t>
      </w:r>
      <w:proofErr w:type="spellEnd"/>
      <w:r w:rsidRPr="00B354C5">
        <w:t xml:space="preserve"> VN-200</w:t>
      </w:r>
    </w:p>
    <w:p w:rsidR="00463644" w:rsidRPr="00B354C5" w:rsidRDefault="00463644" w:rsidP="00463644">
      <w:pPr>
        <w:spacing w:after="120" w:line="240" w:lineRule="auto"/>
        <w:jc w:val="both"/>
      </w:pPr>
    </w:p>
    <w:p w:rsidR="00463644" w:rsidRPr="00B354C5" w:rsidRDefault="00463644" w:rsidP="00463644">
      <w:pPr>
        <w:spacing w:after="120" w:line="240" w:lineRule="auto"/>
        <w:jc w:val="both"/>
      </w:pPr>
      <w:r w:rsidRPr="00B354C5">
        <w:rPr>
          <w:b/>
          <w:bCs/>
        </w:rPr>
        <w:t xml:space="preserve">Układ 3 – </w:t>
      </w:r>
      <w:r>
        <w:rPr>
          <w:b/>
          <w:bCs/>
        </w:rPr>
        <w:t>1 szt.</w:t>
      </w:r>
    </w:p>
    <w:p w:rsidR="00463644" w:rsidRPr="00B354C5" w:rsidRDefault="00463644" w:rsidP="00463644">
      <w:pPr>
        <w:numPr>
          <w:ilvl w:val="0"/>
          <w:numId w:val="57"/>
        </w:numPr>
        <w:spacing w:after="120" w:line="240" w:lineRule="auto"/>
        <w:jc w:val="both"/>
      </w:pPr>
      <w:r w:rsidRPr="00B354C5">
        <w:t xml:space="preserve">Typ odbiornika GPS: 555 kanałów, L1, L2, odświeżanie co najmniej 20 </w:t>
      </w:r>
      <w:proofErr w:type="spellStart"/>
      <w:r w:rsidRPr="00B354C5">
        <w:t>Hz</w:t>
      </w:r>
      <w:proofErr w:type="spellEnd"/>
      <w:r w:rsidRPr="00B354C5">
        <w:t>, jednoantenowy</w:t>
      </w:r>
    </w:p>
    <w:p w:rsidR="00463644" w:rsidRPr="00B354C5" w:rsidRDefault="00463644" w:rsidP="00463644">
      <w:pPr>
        <w:numPr>
          <w:ilvl w:val="0"/>
          <w:numId w:val="57"/>
        </w:numPr>
        <w:spacing w:after="120" w:line="240" w:lineRule="auto"/>
        <w:jc w:val="both"/>
      </w:pPr>
      <w:r w:rsidRPr="00B354C5">
        <w:t>Wspomaganie: PPP (</w:t>
      </w:r>
      <w:proofErr w:type="spellStart"/>
      <w:r w:rsidRPr="00B354C5">
        <w:t>Precise</w:t>
      </w:r>
      <w:proofErr w:type="spellEnd"/>
      <w:r w:rsidRPr="00B354C5">
        <w:t xml:space="preserve"> Point </w:t>
      </w:r>
      <w:proofErr w:type="spellStart"/>
      <w:r w:rsidRPr="00B354C5">
        <w:t>Positioning</w:t>
      </w:r>
      <w:proofErr w:type="spellEnd"/>
      <w:r w:rsidRPr="00B354C5">
        <w:t xml:space="preserve"> – poprawki satelitarne)</w:t>
      </w:r>
    </w:p>
    <w:p w:rsidR="00463644" w:rsidRPr="00B354C5" w:rsidRDefault="00463644" w:rsidP="00463644">
      <w:pPr>
        <w:numPr>
          <w:ilvl w:val="0"/>
          <w:numId w:val="57"/>
        </w:numPr>
        <w:spacing w:after="120" w:line="240" w:lineRule="auto"/>
        <w:jc w:val="both"/>
      </w:pPr>
      <w:r w:rsidRPr="00B354C5">
        <w:t>Dokładność horyzontalna systemu GPS [RMS]: 1.2 m (bez wspomagania)</w:t>
      </w:r>
    </w:p>
    <w:p w:rsidR="00463644" w:rsidRPr="00B354C5" w:rsidRDefault="00463644" w:rsidP="00463644">
      <w:pPr>
        <w:numPr>
          <w:ilvl w:val="0"/>
          <w:numId w:val="57"/>
        </w:numPr>
        <w:spacing w:after="120" w:line="240" w:lineRule="auto"/>
        <w:jc w:val="both"/>
      </w:pPr>
      <w:r w:rsidRPr="00B354C5">
        <w:t>Dokładność horyzontalna systemu GPS [RMS]: 4 cm (z poprawkami PPP)</w:t>
      </w:r>
    </w:p>
    <w:p w:rsidR="00463644" w:rsidRPr="00B354C5" w:rsidRDefault="00463644" w:rsidP="00463644">
      <w:pPr>
        <w:numPr>
          <w:ilvl w:val="0"/>
          <w:numId w:val="57"/>
        </w:numPr>
        <w:spacing w:after="120" w:line="240" w:lineRule="auto"/>
        <w:jc w:val="both"/>
      </w:pPr>
      <w:r w:rsidRPr="00B354C5">
        <w:t>Częstotliwość podawania informacji nawigacyjnej: 20 Hz</w:t>
      </w:r>
    </w:p>
    <w:p w:rsidR="00463644" w:rsidRPr="00B354C5" w:rsidRDefault="00463644" w:rsidP="00463644">
      <w:pPr>
        <w:numPr>
          <w:ilvl w:val="0"/>
          <w:numId w:val="57"/>
        </w:numPr>
        <w:spacing w:after="120" w:line="240" w:lineRule="auto"/>
        <w:jc w:val="both"/>
      </w:pPr>
      <w:r w:rsidRPr="00B354C5">
        <w:t>Porty komunikacyjne: CAN, USB 2.0</w:t>
      </w:r>
    </w:p>
    <w:p w:rsidR="00463644" w:rsidRPr="00B354C5" w:rsidRDefault="00463644" w:rsidP="00463644">
      <w:pPr>
        <w:numPr>
          <w:ilvl w:val="0"/>
          <w:numId w:val="57"/>
        </w:numPr>
        <w:spacing w:after="120" w:line="240" w:lineRule="auto"/>
        <w:jc w:val="both"/>
      </w:pPr>
      <w:r w:rsidRPr="00B354C5">
        <w:t>Normy: MIL-STD-810G</w:t>
      </w:r>
    </w:p>
    <w:p w:rsidR="00463644" w:rsidRPr="00B354C5" w:rsidRDefault="00463644" w:rsidP="00463644">
      <w:pPr>
        <w:numPr>
          <w:ilvl w:val="0"/>
          <w:numId w:val="57"/>
        </w:numPr>
        <w:spacing w:after="120" w:line="240" w:lineRule="auto"/>
        <w:jc w:val="both"/>
      </w:pPr>
      <w:r w:rsidRPr="00B354C5">
        <w:t>Operacyjny zakres temperatur: od -40°C do +85 °C</w:t>
      </w:r>
    </w:p>
    <w:p w:rsidR="00463644" w:rsidRPr="00B354C5" w:rsidRDefault="00463644" w:rsidP="00463644">
      <w:pPr>
        <w:numPr>
          <w:ilvl w:val="0"/>
          <w:numId w:val="57"/>
        </w:numPr>
        <w:spacing w:after="120" w:line="240" w:lineRule="auto"/>
        <w:jc w:val="both"/>
      </w:pPr>
      <w:r w:rsidRPr="00B354C5">
        <w:t>Waga czujnika (bez anten i okablowania): &lt;= 40 g</w:t>
      </w:r>
    </w:p>
    <w:p w:rsidR="00463644" w:rsidRPr="00B354C5" w:rsidRDefault="00463644" w:rsidP="00463644">
      <w:pPr>
        <w:spacing w:after="120" w:line="240" w:lineRule="auto"/>
        <w:jc w:val="both"/>
      </w:pPr>
      <w:r w:rsidRPr="00B354C5">
        <w:t xml:space="preserve">Antena – </w:t>
      </w:r>
      <w:r>
        <w:t>1 szt.</w:t>
      </w:r>
      <w:r w:rsidRPr="00B354C5">
        <w:t xml:space="preserve">, kabel antenowy – </w:t>
      </w:r>
      <w:r>
        <w:t>1 szt.</w:t>
      </w:r>
      <w:r w:rsidRPr="00B354C5">
        <w:t>, kabel komunikacyjny typu „</w:t>
      </w:r>
      <w:proofErr w:type="spellStart"/>
      <w:r w:rsidRPr="00B354C5">
        <w:t>pig-tail</w:t>
      </w:r>
      <w:proofErr w:type="spellEnd"/>
      <w:r w:rsidRPr="00B354C5">
        <w:t>” (długość co najmniej 1m), zestaw „Dev</w:t>
      </w:r>
      <w:r w:rsidR="006945A5">
        <w:t>e</w:t>
      </w:r>
      <w:r w:rsidRPr="00B354C5">
        <w:t xml:space="preserve">lopment Kit” – </w:t>
      </w:r>
      <w:r>
        <w:t>1 szt.</w:t>
      </w:r>
      <w:r w:rsidRPr="00B354C5">
        <w:t>, adapter „</w:t>
      </w:r>
      <w:proofErr w:type="spellStart"/>
      <w:r w:rsidRPr="00B354C5">
        <w:t>interposer</w:t>
      </w:r>
      <w:proofErr w:type="spellEnd"/>
      <w:r w:rsidRPr="00B354C5">
        <w:t>” –</w:t>
      </w:r>
      <w:r>
        <w:t xml:space="preserve"> 1 szt.</w:t>
      </w:r>
      <w:r w:rsidRPr="00B354C5">
        <w:t xml:space="preserve">, subskrypcja na poprawki satelitarne PPP na 36 miesięcy – </w:t>
      </w:r>
      <w:r>
        <w:t xml:space="preserve">1 szt. </w:t>
      </w:r>
    </w:p>
    <w:p w:rsidR="00463644" w:rsidRPr="00B354C5" w:rsidRDefault="00463644" w:rsidP="00463644">
      <w:pPr>
        <w:numPr>
          <w:ilvl w:val="0"/>
          <w:numId w:val="57"/>
        </w:numPr>
        <w:spacing w:after="120" w:line="240" w:lineRule="auto"/>
        <w:jc w:val="both"/>
      </w:pPr>
      <w:r w:rsidRPr="00B354C5">
        <w:t>Gwarancja: minimum 12 miesięcy</w:t>
      </w:r>
    </w:p>
    <w:p w:rsidR="00463644" w:rsidRPr="00B354C5" w:rsidRDefault="00463644" w:rsidP="00463644">
      <w:pPr>
        <w:numPr>
          <w:ilvl w:val="0"/>
          <w:numId w:val="57"/>
        </w:numPr>
        <w:spacing w:after="120" w:line="240" w:lineRule="auto"/>
        <w:jc w:val="both"/>
      </w:pPr>
      <w:r w:rsidRPr="00B354C5">
        <w:t>Sprzęt fabrycznie nowy</w:t>
      </w:r>
    </w:p>
    <w:p w:rsidR="00463644" w:rsidRPr="00B354C5" w:rsidRDefault="00463644" w:rsidP="00463644">
      <w:pPr>
        <w:spacing w:after="120" w:line="240" w:lineRule="auto"/>
        <w:jc w:val="both"/>
        <w:rPr>
          <w:rFonts w:ascii="Arial" w:eastAsia="Times New Roman" w:hAnsi="Arial" w:cs="Arial"/>
          <w:b/>
          <w:i/>
        </w:rPr>
      </w:pPr>
      <w:r w:rsidRPr="00B354C5">
        <w:lastRenderedPageBreak/>
        <w:t xml:space="preserve">Przykładowe urządzenie spełniające wymagania: </w:t>
      </w:r>
      <w:proofErr w:type="spellStart"/>
      <w:r w:rsidRPr="00B354C5">
        <w:t>Novatel</w:t>
      </w:r>
      <w:proofErr w:type="spellEnd"/>
      <w:r w:rsidRPr="00B354C5">
        <w:t xml:space="preserve"> OEM7600-DDN-PNN-TMN wraz z subskrypcją poprawek </w:t>
      </w:r>
      <w:proofErr w:type="spellStart"/>
      <w:r w:rsidRPr="00B354C5">
        <w:t>TerraStar</w:t>
      </w:r>
      <w:proofErr w:type="spellEnd"/>
      <w:r w:rsidRPr="00B354C5">
        <w:t xml:space="preserve"> C PRO na 36 miesięcy</w:t>
      </w:r>
    </w:p>
    <w:p w:rsidR="00463644" w:rsidRPr="00B354C5" w:rsidRDefault="00463644" w:rsidP="00463644">
      <w:pPr>
        <w:spacing w:after="120" w:line="240" w:lineRule="auto"/>
        <w:jc w:val="both"/>
        <w:rPr>
          <w:b/>
        </w:rPr>
      </w:pPr>
    </w:p>
    <w:p w:rsidR="00463644" w:rsidRPr="00B354C5" w:rsidRDefault="00463644" w:rsidP="00463644">
      <w:pPr>
        <w:spacing w:after="120" w:line="240" w:lineRule="auto"/>
        <w:jc w:val="both"/>
        <w:rPr>
          <w:b/>
        </w:rPr>
      </w:pPr>
    </w:p>
    <w:p w:rsidR="00463644" w:rsidRDefault="00463644" w:rsidP="00872DB1">
      <w:pPr>
        <w:spacing w:after="0" w:line="240" w:lineRule="auto"/>
        <w:jc w:val="both"/>
        <w:rPr>
          <w:rFonts w:ascii="Arial" w:hAnsi="Arial" w:cs="Arial"/>
          <w:color w:val="auto"/>
          <w:sz w:val="20"/>
          <w:szCs w:val="20"/>
        </w:rPr>
      </w:pPr>
    </w:p>
    <w:p w:rsidR="00463644" w:rsidRDefault="00463644" w:rsidP="00872DB1">
      <w:pPr>
        <w:spacing w:after="0" w:line="240" w:lineRule="auto"/>
        <w:jc w:val="both"/>
        <w:rPr>
          <w:rFonts w:ascii="Arial" w:hAnsi="Arial" w:cs="Arial"/>
          <w:color w:val="auto"/>
          <w:sz w:val="20"/>
          <w:szCs w:val="20"/>
        </w:rPr>
      </w:pPr>
    </w:p>
    <w:p w:rsidR="00463644" w:rsidRDefault="00463644" w:rsidP="00872DB1">
      <w:pPr>
        <w:spacing w:after="0" w:line="240" w:lineRule="auto"/>
        <w:jc w:val="both"/>
        <w:rPr>
          <w:rFonts w:ascii="Arial" w:hAnsi="Arial" w:cs="Arial"/>
          <w:color w:val="auto"/>
          <w:sz w:val="20"/>
          <w:szCs w:val="20"/>
        </w:rPr>
      </w:pPr>
    </w:p>
    <w:p w:rsidR="00463644" w:rsidRDefault="00463644" w:rsidP="00872DB1">
      <w:pPr>
        <w:spacing w:after="0" w:line="240" w:lineRule="auto"/>
        <w:jc w:val="both"/>
        <w:rPr>
          <w:rFonts w:ascii="Arial" w:hAnsi="Arial" w:cs="Arial"/>
          <w:color w:val="auto"/>
          <w:sz w:val="20"/>
          <w:szCs w:val="20"/>
        </w:rPr>
      </w:pPr>
    </w:p>
    <w:p w:rsidR="00091B5C" w:rsidRPr="00091B5C" w:rsidRDefault="00091B5C" w:rsidP="00091B5C">
      <w:pPr>
        <w:ind w:left="7080" w:firstLine="708"/>
        <w:rPr>
          <w:rFonts w:ascii="Arial" w:hAnsi="Arial" w:cs="Arial"/>
          <w:sz w:val="20"/>
          <w:szCs w:val="20"/>
        </w:rPr>
      </w:pPr>
    </w:p>
    <w:p w:rsidR="00091B5C" w:rsidRPr="00091B5C" w:rsidRDefault="00091B5C" w:rsidP="00091B5C">
      <w:pPr>
        <w:ind w:left="7080" w:firstLine="708"/>
        <w:rPr>
          <w:rFonts w:ascii="Arial" w:hAnsi="Arial" w:cs="Arial"/>
          <w:sz w:val="20"/>
          <w:szCs w:val="20"/>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2766EA" w:rsidRDefault="002766EA" w:rsidP="00255546">
      <w:pPr>
        <w:ind w:left="7080" w:firstLine="708"/>
        <w:rPr>
          <w:rFonts w:ascii="Arial" w:eastAsia="Times New Roman" w:hAnsi="Arial" w:cs="Arial"/>
          <w:b/>
          <w:i/>
          <w:sz w:val="24"/>
        </w:rPr>
      </w:pPr>
    </w:p>
    <w:p w:rsidR="002766EA" w:rsidRDefault="002766EA" w:rsidP="00255546">
      <w:pPr>
        <w:ind w:left="7080" w:firstLine="708"/>
        <w:rPr>
          <w:rFonts w:ascii="Arial" w:eastAsia="Times New Roman" w:hAnsi="Arial" w:cs="Arial"/>
          <w:b/>
          <w:i/>
          <w:sz w:val="24"/>
        </w:rPr>
      </w:pPr>
    </w:p>
    <w:p w:rsidR="00A61494" w:rsidRDefault="00A61494" w:rsidP="00255546">
      <w:pPr>
        <w:ind w:left="7080" w:firstLine="708"/>
        <w:rPr>
          <w:rFonts w:ascii="Arial" w:eastAsia="Times New Roman" w:hAnsi="Arial" w:cs="Arial"/>
          <w:b/>
          <w:i/>
          <w:sz w:val="24"/>
        </w:rPr>
      </w:pPr>
    </w:p>
    <w:p w:rsidR="00A61494" w:rsidRDefault="00A61494" w:rsidP="00255546">
      <w:pPr>
        <w:ind w:left="7080" w:firstLine="708"/>
        <w:rPr>
          <w:rFonts w:ascii="Arial" w:eastAsia="Times New Roman" w:hAnsi="Arial" w:cs="Arial"/>
          <w:b/>
          <w:i/>
          <w:sz w:val="24"/>
        </w:rPr>
      </w:pPr>
    </w:p>
    <w:p w:rsidR="008829E0" w:rsidRDefault="008829E0" w:rsidP="00255546">
      <w:pPr>
        <w:ind w:left="7080" w:firstLine="708"/>
        <w:rPr>
          <w:rFonts w:ascii="Arial" w:eastAsia="Times New Roman" w:hAnsi="Arial" w:cs="Arial"/>
          <w:b/>
          <w:i/>
          <w:sz w:val="24"/>
        </w:rPr>
      </w:pPr>
    </w:p>
    <w:p w:rsidR="008829E0" w:rsidRDefault="008829E0" w:rsidP="00255546">
      <w:pPr>
        <w:ind w:left="7080" w:firstLine="708"/>
        <w:rPr>
          <w:rFonts w:ascii="Arial" w:eastAsia="Times New Roman" w:hAnsi="Arial" w:cs="Arial"/>
          <w:b/>
          <w:i/>
          <w:sz w:val="24"/>
        </w:rPr>
      </w:pPr>
    </w:p>
    <w:p w:rsidR="00091B5C" w:rsidRDefault="00091B5C" w:rsidP="00255546">
      <w:pPr>
        <w:ind w:left="7080" w:firstLine="708"/>
        <w:rPr>
          <w:rFonts w:ascii="Arial" w:eastAsia="Times New Roman" w:hAnsi="Arial" w:cs="Arial"/>
          <w:i/>
          <w:sz w:val="18"/>
          <w:szCs w:val="18"/>
        </w:rPr>
      </w:pPr>
    </w:p>
    <w:p w:rsidR="00091B5C" w:rsidRDefault="00091B5C" w:rsidP="00255546">
      <w:pPr>
        <w:ind w:left="7080" w:firstLine="708"/>
        <w:rPr>
          <w:rFonts w:ascii="Arial" w:eastAsia="Times New Roman" w:hAnsi="Arial" w:cs="Arial"/>
          <w:i/>
          <w:sz w:val="18"/>
          <w:szCs w:val="18"/>
        </w:rPr>
      </w:pPr>
    </w:p>
    <w:p w:rsidR="00091B5C" w:rsidRDefault="00091B5C" w:rsidP="00255546">
      <w:pPr>
        <w:ind w:left="7080" w:firstLine="708"/>
        <w:rPr>
          <w:rFonts w:ascii="Arial" w:eastAsia="Times New Roman" w:hAnsi="Arial" w:cs="Arial"/>
          <w:i/>
          <w:sz w:val="18"/>
          <w:szCs w:val="18"/>
        </w:rPr>
      </w:pPr>
    </w:p>
    <w:p w:rsidR="00091B5C" w:rsidRDefault="00091B5C" w:rsidP="00255546">
      <w:pPr>
        <w:ind w:left="7080" w:firstLine="708"/>
        <w:rPr>
          <w:rFonts w:ascii="Arial" w:eastAsia="Times New Roman" w:hAnsi="Arial" w:cs="Arial"/>
          <w:i/>
          <w:sz w:val="18"/>
          <w:szCs w:val="18"/>
        </w:rPr>
      </w:pPr>
    </w:p>
    <w:p w:rsidR="00463644" w:rsidRDefault="00463644" w:rsidP="00255546">
      <w:pPr>
        <w:ind w:left="7080" w:firstLine="708"/>
        <w:rPr>
          <w:rFonts w:ascii="Arial" w:eastAsia="Times New Roman" w:hAnsi="Arial" w:cs="Arial"/>
          <w:i/>
          <w:sz w:val="18"/>
          <w:szCs w:val="18"/>
        </w:rPr>
      </w:pPr>
    </w:p>
    <w:p w:rsidR="00974003" w:rsidRDefault="00974003" w:rsidP="00255546">
      <w:pPr>
        <w:ind w:left="7080" w:firstLine="708"/>
        <w:rPr>
          <w:rFonts w:ascii="Arial" w:eastAsia="Times New Roman" w:hAnsi="Arial" w:cs="Arial"/>
          <w:i/>
          <w:sz w:val="18"/>
          <w:szCs w:val="18"/>
        </w:rPr>
      </w:pPr>
    </w:p>
    <w:p w:rsidR="00974003" w:rsidRDefault="00974003" w:rsidP="00255546">
      <w:pPr>
        <w:ind w:left="7080" w:firstLine="708"/>
        <w:rPr>
          <w:rFonts w:ascii="Arial" w:eastAsia="Times New Roman" w:hAnsi="Arial" w:cs="Arial"/>
          <w:i/>
          <w:sz w:val="18"/>
          <w:szCs w:val="18"/>
        </w:rPr>
      </w:pPr>
    </w:p>
    <w:p w:rsidR="00463644" w:rsidRDefault="00463644" w:rsidP="00255546">
      <w:pPr>
        <w:ind w:left="7080" w:firstLine="708"/>
        <w:rPr>
          <w:rFonts w:ascii="Arial" w:eastAsia="Times New Roman" w:hAnsi="Arial" w:cs="Arial"/>
          <w:i/>
          <w:sz w:val="18"/>
          <w:szCs w:val="18"/>
        </w:rPr>
      </w:pPr>
    </w:p>
    <w:p w:rsidR="00463644" w:rsidRDefault="00463644" w:rsidP="00255546">
      <w:pPr>
        <w:ind w:left="7080" w:firstLine="708"/>
        <w:rPr>
          <w:rFonts w:ascii="Arial" w:eastAsia="Times New Roman" w:hAnsi="Arial" w:cs="Arial"/>
          <w:i/>
          <w:sz w:val="18"/>
          <w:szCs w:val="18"/>
        </w:rPr>
      </w:pPr>
    </w:p>
    <w:p w:rsidR="00463644" w:rsidRDefault="00463644" w:rsidP="00255546">
      <w:pPr>
        <w:ind w:left="7080" w:firstLine="708"/>
        <w:rPr>
          <w:rFonts w:ascii="Arial" w:eastAsia="Times New Roman" w:hAnsi="Arial" w:cs="Arial"/>
          <w:i/>
          <w:sz w:val="18"/>
          <w:szCs w:val="18"/>
        </w:rPr>
      </w:pPr>
    </w:p>
    <w:p w:rsidR="00091B5C" w:rsidRDefault="00091B5C" w:rsidP="00255546">
      <w:pPr>
        <w:ind w:left="7080" w:firstLine="708"/>
        <w:rPr>
          <w:rFonts w:ascii="Arial" w:eastAsia="Times New Roman" w:hAnsi="Arial" w:cs="Arial"/>
          <w:i/>
          <w:sz w:val="18"/>
          <w:szCs w:val="18"/>
        </w:rPr>
      </w:pPr>
    </w:p>
    <w:p w:rsidR="0080432A" w:rsidRDefault="0080432A" w:rsidP="00255546">
      <w:pPr>
        <w:ind w:left="7080" w:firstLine="708"/>
        <w:rPr>
          <w:rFonts w:ascii="Arial" w:eastAsia="Times New Roman" w:hAnsi="Arial" w:cs="Arial"/>
          <w:i/>
          <w:sz w:val="18"/>
          <w:szCs w:val="18"/>
        </w:rPr>
      </w:pPr>
    </w:p>
    <w:p w:rsidR="00F322F8" w:rsidRDefault="00F322F8" w:rsidP="00255546">
      <w:pPr>
        <w:ind w:left="7080" w:firstLine="708"/>
        <w:rPr>
          <w:rFonts w:ascii="Arial" w:eastAsia="Times New Roman" w:hAnsi="Arial" w:cs="Arial"/>
          <w:i/>
          <w:sz w:val="18"/>
          <w:szCs w:val="18"/>
        </w:rPr>
      </w:pPr>
    </w:p>
    <w:p w:rsidR="00AE4AF2" w:rsidRPr="00257B91" w:rsidRDefault="00C379A4" w:rsidP="00255546">
      <w:pPr>
        <w:ind w:left="7080" w:firstLine="708"/>
        <w:rPr>
          <w:rFonts w:ascii="Arial" w:eastAsia="Times New Roman" w:hAnsi="Arial" w:cs="Arial"/>
          <w:i/>
          <w:sz w:val="18"/>
          <w:szCs w:val="18"/>
        </w:rPr>
      </w:pPr>
      <w:r w:rsidRPr="00257B91">
        <w:rPr>
          <w:rFonts w:ascii="Arial" w:eastAsia="Times New Roman" w:hAnsi="Arial" w:cs="Arial"/>
          <w:i/>
          <w:sz w:val="18"/>
          <w:szCs w:val="18"/>
        </w:rPr>
        <w:lastRenderedPageBreak/>
        <w:t>Z</w:t>
      </w:r>
      <w:r w:rsidR="00AE4AF2" w:rsidRPr="00257B91">
        <w:rPr>
          <w:rFonts w:ascii="Arial" w:eastAsia="Times New Roman" w:hAnsi="Arial" w:cs="Arial"/>
          <w:i/>
          <w:sz w:val="18"/>
          <w:szCs w:val="18"/>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C00B0C" w:rsidRDefault="00AE4AF2" w:rsidP="00AE4AF2">
      <w:pPr>
        <w:jc w:val="both"/>
        <w:rPr>
          <w:rFonts w:ascii="Arial" w:hAnsi="Arial" w:cs="Arial"/>
          <w:b/>
          <w:bCs/>
          <w:sz w:val="20"/>
          <w:szCs w:val="20"/>
        </w:rPr>
      </w:pPr>
      <w:r w:rsidRPr="00C00B0C">
        <w:rPr>
          <w:rFonts w:ascii="Arial" w:hAnsi="Arial" w:cs="Arial"/>
          <w:b/>
          <w:bCs/>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C00B0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9B3453" w:rsidRDefault="00AE4AF2" w:rsidP="00AE4AF2">
      <w:pPr>
        <w:jc w:val="right"/>
        <w:rPr>
          <w:rFonts w:ascii="Arial" w:hAnsi="Arial" w:cs="Arial"/>
          <w:b/>
          <w:sz w:val="18"/>
          <w:szCs w:val="18"/>
        </w:rPr>
      </w:pPr>
      <w:r w:rsidRPr="009B3453">
        <w:rPr>
          <w:rFonts w:ascii="Arial" w:hAnsi="Arial" w:cs="Arial"/>
          <w:b/>
          <w:sz w:val="18"/>
          <w:szCs w:val="18"/>
        </w:rPr>
        <w:lastRenderedPageBreak/>
        <w:t>Załącznik nr 3</w:t>
      </w:r>
    </w:p>
    <w:p w:rsidR="00AE4AF2" w:rsidRPr="00385CE4" w:rsidRDefault="00AE4AF2" w:rsidP="00385CE4">
      <w:pPr>
        <w:pStyle w:val="Nagwek1"/>
        <w:spacing w:line="240" w:lineRule="auto"/>
        <w:ind w:left="2124" w:hanging="2124"/>
        <w:rPr>
          <w:rFonts w:ascii="Arial" w:hAnsi="Arial" w:cs="Arial"/>
          <w:sz w:val="20"/>
        </w:rPr>
      </w:pPr>
      <w:r w:rsidRPr="00385CE4">
        <w:rPr>
          <w:rFonts w:ascii="Arial" w:hAnsi="Arial" w:cs="Arial"/>
          <w:sz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 dniu .................... 20</w:t>
      </w:r>
      <w:r w:rsidR="00A61494">
        <w:rPr>
          <w:rFonts w:ascii="Arial" w:hAnsi="Arial" w:cs="Arial"/>
          <w:sz w:val="20"/>
          <w:szCs w:val="20"/>
        </w:rPr>
        <w:t>20</w:t>
      </w:r>
      <w:r w:rsidRPr="00385CE4">
        <w:rPr>
          <w:rFonts w:ascii="Arial" w:hAnsi="Arial" w:cs="Arial"/>
          <w:sz w:val="20"/>
          <w:szCs w:val="20"/>
        </w:rPr>
        <w:t xml:space="preserve">  roku w Warszawie, pomiędzy: </w:t>
      </w:r>
    </w:p>
    <w:p w:rsidR="009C1BA6" w:rsidRPr="00867354" w:rsidRDefault="009C1BA6" w:rsidP="009B3453">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t>
      </w:r>
      <w:r w:rsidR="006A08E0">
        <w:rPr>
          <w:rFonts w:ascii="Arial" w:hAnsi="Arial" w:cs="Arial"/>
          <w:sz w:val="20"/>
          <w:szCs w:val="20"/>
        </w:rPr>
        <w:t>...........</w:t>
      </w:r>
      <w:r w:rsidRPr="00385CE4">
        <w:rPr>
          <w:rFonts w:ascii="Arial" w:hAnsi="Arial" w:cs="Arial"/>
          <w:sz w:val="20"/>
          <w:szCs w:val="20"/>
        </w:rPr>
        <w:t>..............</w:t>
      </w:r>
      <w:r w:rsidR="006A08E0">
        <w:rPr>
          <w:rFonts w:ascii="Arial" w:hAnsi="Arial" w:cs="Arial"/>
          <w:sz w:val="20"/>
          <w:szCs w:val="20"/>
        </w:rPr>
        <w:t xml:space="preserve"> </w:t>
      </w: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w:t>
      </w:r>
      <w:r w:rsidR="006A08E0">
        <w:rPr>
          <w:rFonts w:ascii="Arial" w:hAnsi="Arial" w:cs="Arial"/>
          <w:sz w:val="20"/>
          <w:szCs w:val="20"/>
        </w:rPr>
        <w:t>.........</w:t>
      </w:r>
      <w:r w:rsidRPr="00385CE4">
        <w:rPr>
          <w:rFonts w:ascii="Arial" w:hAnsi="Arial" w:cs="Arial"/>
          <w:sz w:val="20"/>
          <w:szCs w:val="20"/>
        </w:rPr>
        <w:t>................ pod numerem</w:t>
      </w:r>
      <w:r w:rsidR="006A08E0">
        <w:rPr>
          <w:rFonts w:ascii="Arial" w:hAnsi="Arial" w:cs="Arial"/>
          <w:sz w:val="20"/>
          <w:szCs w:val="20"/>
        </w:rPr>
        <w:t xml:space="preserve"> </w:t>
      </w:r>
      <w:r w:rsidRPr="00385CE4">
        <w:rPr>
          <w:rFonts w:ascii="Arial" w:hAnsi="Arial" w:cs="Arial"/>
          <w:sz w:val="20"/>
          <w:szCs w:val="20"/>
        </w:rPr>
        <w:t>...................................., prowadzonego przez .....</w:t>
      </w:r>
      <w:r w:rsidR="006A08E0">
        <w:rPr>
          <w:rFonts w:ascii="Arial" w:hAnsi="Arial" w:cs="Arial"/>
          <w:sz w:val="20"/>
          <w:szCs w:val="20"/>
        </w:rPr>
        <w:t>..........</w:t>
      </w:r>
      <w:r w:rsidRPr="00385CE4">
        <w:rPr>
          <w:rFonts w:ascii="Arial" w:hAnsi="Arial" w:cs="Arial"/>
          <w:sz w:val="20"/>
          <w:szCs w:val="20"/>
        </w:rPr>
        <w:t>...................., NIP: ..................</w:t>
      </w:r>
      <w:r w:rsidR="006A08E0">
        <w:rPr>
          <w:rFonts w:ascii="Arial" w:hAnsi="Arial" w:cs="Arial"/>
          <w:sz w:val="20"/>
          <w:szCs w:val="20"/>
        </w:rPr>
        <w:t>......</w:t>
      </w:r>
      <w:r w:rsidRPr="00385CE4">
        <w:rPr>
          <w:rFonts w:ascii="Arial" w:hAnsi="Arial" w:cs="Arial"/>
          <w:sz w:val="20"/>
          <w:szCs w:val="20"/>
        </w:rPr>
        <w:t>................., Regon .............................</w:t>
      </w:r>
    </w:p>
    <w:p w:rsidR="006A08E0" w:rsidRDefault="006A08E0" w:rsidP="009B3453">
      <w:pPr>
        <w:spacing w:after="0" w:line="360" w:lineRule="auto"/>
        <w:jc w:val="both"/>
        <w:rPr>
          <w:rFonts w:ascii="Arial" w:hAnsi="Arial" w:cs="Arial"/>
          <w:sz w:val="20"/>
          <w:szCs w:val="20"/>
        </w:rPr>
      </w:pPr>
    </w:p>
    <w:p w:rsidR="009B3453" w:rsidRDefault="00AE4AF2" w:rsidP="009B3453">
      <w:pPr>
        <w:spacing w:after="0" w:line="360" w:lineRule="auto"/>
        <w:jc w:val="both"/>
        <w:rPr>
          <w:rFonts w:ascii="Arial" w:hAnsi="Arial" w:cs="Arial"/>
          <w:b/>
          <w:sz w:val="20"/>
          <w:szCs w:val="20"/>
        </w:rPr>
      </w:pPr>
      <w:r w:rsidRPr="00385CE4">
        <w:rPr>
          <w:rFonts w:ascii="Arial" w:hAnsi="Arial" w:cs="Arial"/>
          <w:sz w:val="20"/>
          <w:szCs w:val="20"/>
        </w:rPr>
        <w:t>W wyniku przeprowadzenia postępowania o udzielenie zamówienia publicznego - zgodnie z art. 39 ustawy P</w:t>
      </w:r>
      <w:r w:rsidR="00900AE4">
        <w:rPr>
          <w:rFonts w:ascii="Arial" w:hAnsi="Arial" w:cs="Arial"/>
          <w:sz w:val="20"/>
          <w:szCs w:val="20"/>
        </w:rPr>
        <w:t>rawo zamówień publicznych (</w:t>
      </w:r>
      <w:r w:rsidRPr="00385CE4">
        <w:rPr>
          <w:rFonts w:ascii="Arial" w:hAnsi="Arial" w:cs="Arial"/>
          <w:sz w:val="20"/>
          <w:szCs w:val="20"/>
        </w:rPr>
        <w:t>Dz. U. z  201</w:t>
      </w:r>
      <w:r w:rsidR="00900AE4">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900AE4">
        <w:rPr>
          <w:rFonts w:ascii="Arial" w:hAnsi="Arial" w:cs="Arial"/>
          <w:sz w:val="20"/>
          <w:szCs w:val="20"/>
        </w:rPr>
        <w:t>843</w:t>
      </w:r>
      <w:r w:rsidRPr="00385CE4">
        <w:rPr>
          <w:rFonts w:ascii="Arial" w:hAnsi="Arial" w:cs="Arial"/>
          <w:sz w:val="20"/>
          <w:szCs w:val="20"/>
        </w:rPr>
        <w:t xml:space="preserve">) w trybie przetargu nieograniczonego </w:t>
      </w:r>
      <w:r w:rsidR="009B3453">
        <w:rPr>
          <w:rFonts w:ascii="Arial" w:hAnsi="Arial" w:cs="Arial"/>
          <w:sz w:val="20"/>
          <w:szCs w:val="20"/>
        </w:rPr>
        <w:t xml:space="preserve">                  </w:t>
      </w:r>
      <w:r w:rsidRPr="00867354">
        <w:rPr>
          <w:rFonts w:ascii="Arial" w:hAnsi="Arial" w:cs="Arial"/>
          <w:b/>
          <w:color w:val="0000FF"/>
          <w:sz w:val="20"/>
          <w:szCs w:val="20"/>
        </w:rPr>
        <w:t xml:space="preserve">nr </w:t>
      </w:r>
      <w:r w:rsidR="00463644">
        <w:rPr>
          <w:rFonts w:ascii="Arial" w:hAnsi="Arial" w:cs="Arial"/>
          <w:b/>
          <w:color w:val="0000FF"/>
          <w:sz w:val="20"/>
          <w:szCs w:val="20"/>
        </w:rPr>
        <w:t>20</w:t>
      </w:r>
      <w:r w:rsidR="009326AD">
        <w:rPr>
          <w:rFonts w:ascii="Arial" w:hAnsi="Arial" w:cs="Arial"/>
          <w:b/>
          <w:color w:val="0000FF"/>
          <w:sz w:val="20"/>
          <w:szCs w:val="20"/>
        </w:rPr>
        <w:t>-</w:t>
      </w:r>
      <w:r w:rsidRPr="00867354">
        <w:rPr>
          <w:rFonts w:ascii="Arial" w:hAnsi="Arial" w:cs="Arial"/>
          <w:b/>
          <w:color w:val="0000FF"/>
          <w:sz w:val="20"/>
          <w:szCs w:val="20"/>
        </w:rPr>
        <w:t>113</w:t>
      </w:r>
      <w:r w:rsidR="009C1BA6" w:rsidRPr="00867354">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A61494">
        <w:rPr>
          <w:rFonts w:ascii="Arial" w:hAnsi="Arial" w:cs="Arial"/>
          <w:b/>
          <w:color w:val="0000FF"/>
          <w:sz w:val="20"/>
          <w:szCs w:val="20"/>
        </w:rPr>
        <w:t>20</w:t>
      </w:r>
      <w:r w:rsidRPr="00385CE4">
        <w:rPr>
          <w:rFonts w:ascii="Arial" w:hAnsi="Arial" w:cs="Arial"/>
          <w:color w:val="0000FF"/>
          <w:sz w:val="20"/>
          <w:szCs w:val="20"/>
        </w:rPr>
        <w:t xml:space="preserve"> </w:t>
      </w:r>
      <w:r w:rsidR="009B3453" w:rsidRPr="009B3453">
        <w:rPr>
          <w:rFonts w:ascii="Arial" w:hAnsi="Arial" w:cs="Arial"/>
          <w:b/>
          <w:color w:val="0000FF"/>
          <w:sz w:val="20"/>
          <w:szCs w:val="20"/>
        </w:rPr>
        <w:t xml:space="preserve">na </w:t>
      </w:r>
      <w:r w:rsidR="00463644">
        <w:rPr>
          <w:rFonts w:ascii="Arial" w:eastAsia="Times New Roman" w:hAnsi="Arial" w:cs="Arial"/>
          <w:sz w:val="20"/>
          <w:szCs w:val="20"/>
        </w:rPr>
        <w:t>Z</w:t>
      </w:r>
      <w:r w:rsidR="00463644" w:rsidRPr="00463644">
        <w:rPr>
          <w:rFonts w:ascii="Arial" w:hAnsi="Arial" w:cs="Arial"/>
          <w:b/>
          <w:color w:val="0000FF"/>
          <w:sz w:val="20"/>
          <w:szCs w:val="20"/>
        </w:rPr>
        <w:t xml:space="preserve">akup i dostawa: czujnika </w:t>
      </w:r>
      <w:proofErr w:type="spellStart"/>
      <w:r w:rsidR="00463644" w:rsidRPr="00463644">
        <w:rPr>
          <w:rFonts w:ascii="Arial" w:hAnsi="Arial" w:cs="Arial"/>
          <w:b/>
          <w:color w:val="0000FF"/>
          <w:sz w:val="20"/>
          <w:szCs w:val="20"/>
        </w:rPr>
        <w:t>aerometrycznego</w:t>
      </w:r>
      <w:proofErr w:type="spellEnd"/>
      <w:r w:rsidR="00463644" w:rsidRPr="00463644">
        <w:rPr>
          <w:rFonts w:ascii="Arial" w:hAnsi="Arial" w:cs="Arial"/>
          <w:b/>
          <w:color w:val="0000FF"/>
          <w:sz w:val="20"/>
          <w:szCs w:val="20"/>
        </w:rPr>
        <w:t xml:space="preserve"> wysokiej dokładności – zadanie 1, oraz czujników AHRS wraz z odbiornikiem GPS</w:t>
      </w:r>
      <w:r w:rsidR="00974003">
        <w:rPr>
          <w:rFonts w:ascii="Arial" w:hAnsi="Arial" w:cs="Arial"/>
          <w:b/>
          <w:color w:val="0000FF"/>
          <w:sz w:val="20"/>
          <w:szCs w:val="20"/>
        </w:rPr>
        <w:t xml:space="preserve"> – zadanie 2</w:t>
      </w:r>
      <w:r w:rsidR="00463644" w:rsidRPr="00463644">
        <w:rPr>
          <w:rFonts w:ascii="Arial" w:hAnsi="Arial" w:cs="Arial"/>
          <w:b/>
          <w:color w:val="0000FF"/>
          <w:sz w:val="20"/>
          <w:szCs w:val="20"/>
        </w:rPr>
        <w:t xml:space="preserve"> do Laboratorium UAV Współdziałanie </w:t>
      </w:r>
      <w:r w:rsidR="00091B5C" w:rsidRPr="00091B5C">
        <w:rPr>
          <w:rFonts w:ascii="Arial" w:hAnsi="Arial" w:cs="Arial"/>
          <w:b/>
          <w:color w:val="0000FF"/>
          <w:sz w:val="20"/>
          <w:szCs w:val="20"/>
        </w:rPr>
        <w:t>na potrzeby realizacji projektu „Terenowy poligon doświadczalno-wdrożeniowy w powiecie przasn</w:t>
      </w:r>
      <w:r w:rsidR="00091B5C">
        <w:rPr>
          <w:rFonts w:ascii="Arial" w:hAnsi="Arial" w:cs="Arial"/>
          <w:b/>
          <w:color w:val="0000FF"/>
          <w:sz w:val="20"/>
          <w:szCs w:val="20"/>
        </w:rPr>
        <w:t xml:space="preserve">yskim” RPMA.01.01.00-14-9875/17 </w:t>
      </w:r>
      <w:r w:rsidR="009B3453" w:rsidRPr="00257B91">
        <w:rPr>
          <w:rFonts w:ascii="Arial" w:hAnsi="Arial" w:cs="Arial"/>
          <w:b/>
          <w:sz w:val="20"/>
          <w:szCs w:val="20"/>
        </w:rPr>
        <w:t xml:space="preserve">dla Instytutu </w:t>
      </w:r>
      <w:r w:rsidR="009B3453" w:rsidRPr="00257B91">
        <w:rPr>
          <w:rFonts w:ascii="Arial" w:hAnsi="Arial" w:cs="Arial"/>
          <w:b/>
          <w:bCs/>
          <w:sz w:val="20"/>
          <w:szCs w:val="20"/>
        </w:rPr>
        <w:t xml:space="preserve">Techniki Lotniczej i Mechaniki Stosowanej </w:t>
      </w:r>
      <w:r w:rsidR="009B3453" w:rsidRPr="00257B91">
        <w:rPr>
          <w:rFonts w:ascii="Arial" w:hAnsi="Arial" w:cs="Arial"/>
          <w:b/>
          <w:sz w:val="20"/>
          <w:szCs w:val="20"/>
        </w:rPr>
        <w:t>Wydziału Mechanicznego Energetyki i Lotnictwa Politechniki Warszawskiej</w:t>
      </w:r>
      <w:r w:rsidR="00D824C4">
        <w:rPr>
          <w:rFonts w:ascii="Arial" w:hAnsi="Arial" w:cs="Arial"/>
          <w:b/>
          <w:sz w:val="20"/>
          <w:szCs w:val="20"/>
        </w:rPr>
        <w:t xml:space="preserve">, </w:t>
      </w:r>
    </w:p>
    <w:p w:rsidR="00D824C4" w:rsidRDefault="00D824C4" w:rsidP="009B3453">
      <w:pPr>
        <w:spacing w:after="0" w:line="360" w:lineRule="auto"/>
        <w:jc w:val="both"/>
        <w:rPr>
          <w:rFonts w:ascii="Arial" w:hAnsi="Arial" w:cs="Arial"/>
          <w:sz w:val="20"/>
          <w:szCs w:val="20"/>
        </w:rPr>
      </w:pPr>
    </w:p>
    <w:p w:rsidR="00AE4AF2" w:rsidRPr="00867354" w:rsidRDefault="00AE4AF2" w:rsidP="009B3453">
      <w:pPr>
        <w:spacing w:after="0" w:line="360" w:lineRule="auto"/>
        <w:jc w:val="both"/>
        <w:rPr>
          <w:rFonts w:ascii="Arial" w:hAnsi="Arial" w:cs="Arial"/>
          <w:sz w:val="20"/>
          <w:szCs w:val="20"/>
        </w:rPr>
      </w:pP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AE4AF2" w:rsidRPr="00385CE4" w:rsidRDefault="00AE4AF2" w:rsidP="007C1FE6">
      <w:pPr>
        <w:pStyle w:val="Tekstpodstawowy21"/>
        <w:widowControl/>
        <w:suppressAutoHyphens w:val="0"/>
        <w:autoSpaceDE/>
        <w:jc w:val="center"/>
      </w:pPr>
      <w:r w:rsidRPr="00385CE4">
        <w:t>§ 1</w:t>
      </w:r>
    </w:p>
    <w:p w:rsidR="00AE4AF2" w:rsidRPr="00385CE4" w:rsidRDefault="00AE4AF2" w:rsidP="00ED5F15">
      <w:pPr>
        <w:numPr>
          <w:ilvl w:val="0"/>
          <w:numId w:val="31"/>
        </w:numPr>
        <w:tabs>
          <w:tab w:val="num" w:pos="3600"/>
        </w:tabs>
        <w:spacing w:after="0" w:line="360" w:lineRule="auto"/>
        <w:ind w:left="0" w:firstLine="0"/>
        <w:jc w:val="both"/>
        <w:rPr>
          <w:rFonts w:ascii="Arial" w:hAnsi="Arial" w:cs="Arial"/>
          <w:sz w:val="20"/>
          <w:szCs w:val="20"/>
        </w:rPr>
      </w:pPr>
      <w:r w:rsidRPr="00B02BFA">
        <w:rPr>
          <w:rFonts w:ascii="Arial" w:hAnsi="Arial" w:cs="Arial"/>
          <w:sz w:val="20"/>
          <w:szCs w:val="20"/>
        </w:rPr>
        <w:t xml:space="preserve">Wykonawca zobowiązuje się dostarczyć Zamawiającemu, </w:t>
      </w:r>
      <w:r w:rsidR="00C66FEE" w:rsidRPr="00B02BFA">
        <w:rPr>
          <w:rFonts w:ascii="Arial" w:hAnsi="Arial" w:cs="Arial"/>
          <w:color w:val="0000FF"/>
          <w:sz w:val="20"/>
          <w:szCs w:val="20"/>
          <w:u w:val="single"/>
        </w:rPr>
        <w:t>……………………………………………………..</w:t>
      </w:r>
      <w:r w:rsidR="00867354" w:rsidRPr="00B02BFA">
        <w:rPr>
          <w:rFonts w:ascii="Arial" w:hAnsi="Arial" w:cs="Arial"/>
          <w:color w:val="0000FF"/>
          <w:sz w:val="20"/>
          <w:szCs w:val="20"/>
          <w:u w:val="single"/>
        </w:rPr>
        <w:t xml:space="preserve"> </w:t>
      </w:r>
      <w:r w:rsidR="007855CF" w:rsidRPr="00B02BFA">
        <w:rPr>
          <w:rFonts w:ascii="Arial" w:hAnsi="Arial" w:cs="Arial"/>
          <w:color w:val="0000FF"/>
          <w:sz w:val="20"/>
          <w:szCs w:val="20"/>
          <w:u w:val="single"/>
        </w:rPr>
        <w:t>– ZADANIE….</w:t>
      </w:r>
      <w:r w:rsidRPr="00385CE4">
        <w:rPr>
          <w:rFonts w:ascii="Arial" w:hAnsi="Arial" w:cs="Arial"/>
          <w:color w:val="0000FF"/>
          <w:sz w:val="20"/>
          <w:szCs w:val="20"/>
        </w:rPr>
        <w:t xml:space="preserve"> </w:t>
      </w:r>
      <w:r w:rsidRPr="00385CE4">
        <w:rPr>
          <w:rFonts w:ascii="Arial" w:hAnsi="Arial" w:cs="Arial"/>
          <w:sz w:val="20"/>
          <w:szCs w:val="20"/>
        </w:rPr>
        <w:t xml:space="preserve">zgodnie z ofertą z dnia .............................. roku, stanowiąca </w:t>
      </w:r>
      <w:r w:rsidR="00D824C4">
        <w:rPr>
          <w:rFonts w:ascii="Arial" w:hAnsi="Arial" w:cs="Arial"/>
          <w:sz w:val="20"/>
          <w:szCs w:val="20"/>
        </w:rPr>
        <w:t xml:space="preserve">integralny </w:t>
      </w:r>
      <w:r w:rsidRPr="00385CE4">
        <w:rPr>
          <w:rFonts w:ascii="Arial" w:hAnsi="Arial" w:cs="Arial"/>
          <w:sz w:val="20"/>
          <w:szCs w:val="20"/>
        </w:rPr>
        <w:t>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 xml:space="preserve">2. </w:t>
      </w:r>
      <w:r w:rsidRPr="00D824C4">
        <w:rPr>
          <w:rFonts w:ascii="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7C1FE6">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D824C4" w:rsidRDefault="00D824C4" w:rsidP="00385CE4">
      <w:pPr>
        <w:spacing w:after="0" w:line="240" w:lineRule="auto"/>
        <w:jc w:val="center"/>
        <w:rPr>
          <w:rFonts w:ascii="Arial" w:hAnsi="Arial" w:cs="Arial"/>
          <w:sz w:val="20"/>
          <w:szCs w:val="20"/>
        </w:rPr>
      </w:pP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9B3453" w:rsidRDefault="009B3453" w:rsidP="00303DCF">
      <w:pPr>
        <w:spacing w:after="0" w:line="360" w:lineRule="auto"/>
        <w:jc w:val="center"/>
        <w:rPr>
          <w:rFonts w:ascii="Arial" w:hAnsi="Arial" w:cs="Arial"/>
          <w:sz w:val="20"/>
          <w:szCs w:val="20"/>
        </w:rPr>
      </w:pPr>
    </w:p>
    <w:p w:rsidR="00AE4AF2" w:rsidRPr="006A08E0" w:rsidRDefault="00AE4AF2" w:rsidP="00303DCF">
      <w:pPr>
        <w:spacing w:after="0" w:line="360" w:lineRule="auto"/>
        <w:jc w:val="center"/>
        <w:rPr>
          <w:rFonts w:ascii="Arial" w:hAnsi="Arial" w:cs="Arial"/>
          <w:sz w:val="20"/>
          <w:szCs w:val="20"/>
        </w:rPr>
      </w:pPr>
      <w:r w:rsidRPr="006A08E0">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6A08E0">
        <w:rPr>
          <w:rFonts w:ascii="Arial" w:hAnsi="Arial" w:cs="Arial"/>
          <w:sz w:val="20"/>
          <w:szCs w:val="20"/>
        </w:rPr>
        <w:t xml:space="preserve">Wykonawca dostarczy przedmiot umowy do siedziby Zamawiającego – Instytutu Techniki </w:t>
      </w:r>
      <w:r w:rsidR="009C1BA6" w:rsidRPr="006A08E0">
        <w:rPr>
          <w:rFonts w:ascii="Arial" w:hAnsi="Arial" w:cs="Arial"/>
          <w:sz w:val="20"/>
          <w:szCs w:val="20"/>
        </w:rPr>
        <w:t xml:space="preserve">Lotniczej i Mechaniki Stosowanej </w:t>
      </w:r>
      <w:r w:rsidRPr="006A08E0">
        <w:rPr>
          <w:rFonts w:ascii="Arial" w:hAnsi="Arial" w:cs="Arial"/>
          <w:sz w:val="20"/>
          <w:szCs w:val="20"/>
        </w:rPr>
        <w:t xml:space="preserve"> Wydziału Mechanicznego Energetyki i Lotnictwa Politechniki Warszawskiej tj. Warszawa, ul. Nowowiejska </w:t>
      </w:r>
      <w:r w:rsidR="009C1BA6" w:rsidRPr="006A08E0">
        <w:rPr>
          <w:rFonts w:ascii="Arial" w:hAnsi="Arial" w:cs="Arial"/>
          <w:sz w:val="20"/>
          <w:szCs w:val="20"/>
        </w:rPr>
        <w:t>24</w:t>
      </w:r>
      <w:r w:rsidRPr="006A08E0">
        <w:rPr>
          <w:rFonts w:ascii="Arial" w:hAnsi="Arial" w:cs="Arial"/>
          <w:sz w:val="20"/>
          <w:szCs w:val="20"/>
        </w:rPr>
        <w:t>.</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F81444" w:rsidRDefault="00F81444" w:rsidP="00ED5F15">
      <w:pPr>
        <w:numPr>
          <w:ilvl w:val="0"/>
          <w:numId w:val="51"/>
        </w:numPr>
        <w:tabs>
          <w:tab w:val="left" w:pos="284"/>
        </w:tabs>
        <w:spacing w:after="0" w:line="360" w:lineRule="auto"/>
        <w:ind w:left="0" w:firstLine="0"/>
        <w:jc w:val="both"/>
        <w:rPr>
          <w:rFonts w:cs="Arial"/>
        </w:rPr>
      </w:pPr>
      <w:r>
        <w:rPr>
          <w:rFonts w:cs="Arial"/>
        </w:rPr>
        <w:lastRenderedPageBreak/>
        <w:t>Za zrealizowanie przedmiotu umowy Wykonawca otrzyma wynagrodzenie netto wysokości:  ………………………</w:t>
      </w:r>
      <w:r>
        <w:rPr>
          <w:rFonts w:cs="Arial"/>
          <w:b/>
          <w:bCs/>
        </w:rPr>
        <w:t>,00 PLN</w:t>
      </w:r>
      <w:r>
        <w:rPr>
          <w:rFonts w:cs="Arial"/>
        </w:rPr>
        <w:t xml:space="preserve"> (słownie: ……</w:t>
      </w:r>
      <w:r w:rsidR="00D824C4">
        <w:rPr>
          <w:rFonts w:cs="Arial"/>
        </w:rPr>
        <w:t>………………………</w:t>
      </w:r>
      <w:r>
        <w:rPr>
          <w:rFonts w:cs="Arial"/>
        </w:rPr>
        <w:t xml:space="preserve">………………… złotych 00/100), plus należny podatek VAT w wysokości  </w:t>
      </w:r>
      <w:r>
        <w:rPr>
          <w:rFonts w:cs="Arial"/>
          <w:b/>
          <w:bCs/>
        </w:rPr>
        <w:t>……………</w:t>
      </w:r>
      <w:r w:rsidR="00D824C4">
        <w:rPr>
          <w:rFonts w:cs="Arial"/>
          <w:b/>
          <w:bCs/>
        </w:rPr>
        <w:t>………</w:t>
      </w:r>
      <w:r>
        <w:rPr>
          <w:rFonts w:cs="Arial"/>
          <w:b/>
          <w:bCs/>
        </w:rPr>
        <w:t>……………….. PLN</w:t>
      </w:r>
      <w:r>
        <w:rPr>
          <w:rFonts w:cs="Arial"/>
        </w:rPr>
        <w:t xml:space="preserve">  (słownie: ……………………………..złote 00/100); łączne wynagrodzenie brutto w kwocie </w:t>
      </w:r>
      <w:r>
        <w:rPr>
          <w:rFonts w:cs="Arial"/>
          <w:b/>
          <w:bCs/>
        </w:rPr>
        <w:t>……………………… PLN</w:t>
      </w:r>
      <w:r>
        <w:rPr>
          <w:rFonts w:cs="Arial"/>
        </w:rPr>
        <w:t xml:space="preserve">  (słownie: …………………………………złote 00/100)</w:t>
      </w:r>
    </w:p>
    <w:p w:rsidR="00F81444" w:rsidRDefault="00F81444" w:rsidP="00ED5F15">
      <w:pPr>
        <w:numPr>
          <w:ilvl w:val="0"/>
          <w:numId w:val="51"/>
        </w:numPr>
        <w:tabs>
          <w:tab w:val="left" w:pos="284"/>
        </w:tabs>
        <w:spacing w:after="0" w:line="360" w:lineRule="auto"/>
        <w:ind w:left="0" w:firstLine="0"/>
        <w:jc w:val="both"/>
        <w:rPr>
          <w:rFonts w:cs="Arial"/>
        </w:rPr>
      </w:pPr>
      <w:r>
        <w:rPr>
          <w:rFonts w:cs="Arial"/>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 xml:space="preserve">Zamawiający zobowiązuje się zapłacić należność za dostarczone przedmioty umowy, przelewem na konto Wykonawcy, w ciągu 21 dni po otrzymaniu </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 xml:space="preserve">stanowił protokół odbioru </w:t>
      </w:r>
      <w:r w:rsidR="00D824C4">
        <w:rPr>
          <w:rFonts w:ascii="Arial" w:hAnsi="Arial" w:cs="Arial"/>
          <w:sz w:val="20"/>
          <w:szCs w:val="20"/>
        </w:rPr>
        <w:t>urządzeń określonych w §1 Umowy</w:t>
      </w:r>
      <w:r w:rsidRPr="00385CE4">
        <w:rPr>
          <w:rFonts w:ascii="Arial" w:hAnsi="Arial" w:cs="Arial"/>
          <w:sz w:val="20"/>
          <w:szCs w:val="20"/>
        </w:rPr>
        <w:t>.</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w:t>
      </w:r>
      <w:r w:rsidR="00F81444">
        <w:rPr>
          <w:sz w:val="20"/>
          <w:szCs w:val="20"/>
        </w:rPr>
        <w:t xml:space="preserve"> ……………………..</w:t>
      </w:r>
      <w:r w:rsidRPr="00385CE4">
        <w:rPr>
          <w:sz w:val="20"/>
          <w:szCs w:val="20"/>
        </w:rPr>
        <w:t xml:space="preserve"> gwarancji na przedmiot umowy zgodnie z ofertą .</w:t>
      </w:r>
    </w:p>
    <w:p w:rsidR="00D824C4" w:rsidRDefault="00D824C4" w:rsidP="00303DCF">
      <w:pPr>
        <w:pStyle w:val="Tekstpodstawowywcity1"/>
        <w:spacing w:after="0" w:line="360" w:lineRule="auto"/>
        <w:ind w:left="0"/>
        <w:jc w:val="center"/>
        <w:rPr>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954EE6" w:rsidP="00303DCF">
      <w:pPr>
        <w:spacing w:after="0" w:line="360" w:lineRule="auto"/>
        <w:jc w:val="both"/>
        <w:rPr>
          <w:rFonts w:ascii="Arial" w:hAnsi="Arial" w:cs="Arial"/>
          <w:sz w:val="20"/>
          <w:szCs w:val="20"/>
        </w:rPr>
      </w:pPr>
      <w:r w:rsidRPr="00954EE6">
        <w:rPr>
          <w:rFonts w:ascii="Arial" w:hAnsi="Arial" w:cs="Arial"/>
          <w:sz w:val="20"/>
          <w:szCs w:val="20"/>
        </w:rPr>
        <w:t>Wykonawca podejmie się czynności serwisowych  w ramach gwarancji w ciągu 3 dni od momentu zgłoszenia wątpliwości. Jeżeli naprawa przedłuży się powyżej 14 dni od momentu zgłoszenia, Wykonawca dostarczy sprzęt zastępczy o nie gorszych parametrach.</w:t>
      </w:r>
      <w:r w:rsidR="00AE4AF2" w:rsidRPr="00385CE4">
        <w:rPr>
          <w:rFonts w:ascii="Arial" w:hAnsi="Arial" w:cs="Arial"/>
          <w:sz w:val="20"/>
          <w:szCs w:val="20"/>
        </w:rPr>
        <w:t xml:space="preserve">. </w:t>
      </w:r>
    </w:p>
    <w:p w:rsidR="00D824C4" w:rsidRDefault="00D824C4"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D824C4" w:rsidRDefault="00D824C4"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D824C4" w:rsidRDefault="00D824C4"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lastRenderedPageBreak/>
        <w:t>Wykonawca zapłaci Zamawiającemu kary umowne:</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z tytułu odstąpienia od umowy z przyczyn zależnych od Wykonawcy w wysokości 10% wartości netto umowy, której mowa w § 5, ust. 1,</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 xml:space="preserve">za zwłokę w wykonaniu przedmiotu umowy w wysokości 0.1% wynagrodzenia netto, </w:t>
      </w:r>
      <w:r w:rsidRPr="00385CE4">
        <w:rPr>
          <w:sz w:val="20"/>
          <w:szCs w:val="20"/>
        </w:rPr>
        <w:b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rsidR="00D824C4" w:rsidRDefault="00D824C4" w:rsidP="00303DCF">
      <w:pPr>
        <w:pStyle w:val="Tekstpodstawowywcity1"/>
        <w:spacing w:after="0" w:line="360" w:lineRule="auto"/>
        <w:ind w:left="0"/>
        <w:jc w:val="center"/>
        <w:rPr>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F81444">
      <w:pPr>
        <w:pStyle w:val="Tekstpodstawowy3"/>
        <w:numPr>
          <w:ilvl w:val="4"/>
          <w:numId w:val="22"/>
        </w:numPr>
        <w:tabs>
          <w:tab w:val="clear" w:pos="1008"/>
          <w:tab w:val="left" w:pos="284"/>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D824C4" w:rsidRDefault="00D824C4" w:rsidP="00303DCF">
      <w:pPr>
        <w:pStyle w:val="Tekstpodstawowywcity"/>
        <w:spacing w:after="0" w:line="360" w:lineRule="auto"/>
        <w:ind w:left="0"/>
        <w:jc w:val="center"/>
        <w:rPr>
          <w:rFonts w:cs="Arial"/>
          <w:sz w:val="20"/>
          <w:szCs w:val="20"/>
        </w:rPr>
      </w:pP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w:t>
      </w:r>
      <w:r w:rsidRPr="00926126">
        <w:rPr>
          <w:rFonts w:ascii="Arial" w:eastAsia="Times New Roman" w:hAnsi="Arial" w:cs="Arial"/>
          <w:sz w:val="20"/>
          <w:szCs w:val="20"/>
          <w:lang w:eastAsia="en-US"/>
        </w:rPr>
        <w:lastRenderedPageBreak/>
        <w:t xml:space="preserve">postępowaniu oraz w ofertach jest Zamawiający, tj. Politechnika Warszawska, reprezentowana przez Rektora w imieniu którego zadania Administratora na Wydziale Mechanicznym Energetyki i Lotnictwa realizuje Dziekan Wydziału. </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Podanie danych osobowych jest dobrowolne, lecz niezbędne do wzięcia udziału w postępowaniu i zawarcia umowy.</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D824C4" w:rsidRDefault="00D824C4" w:rsidP="00303DCF">
      <w:pPr>
        <w:pStyle w:val="Tekstpodstawowywcity"/>
        <w:spacing w:after="0" w:line="360" w:lineRule="auto"/>
        <w:ind w:left="0"/>
        <w:jc w:val="center"/>
        <w:rPr>
          <w:rFonts w:cs="Arial"/>
          <w:sz w:val="20"/>
          <w:szCs w:val="20"/>
        </w:rPr>
      </w:pP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w:t>
      </w:r>
      <w:r w:rsidR="002E764B">
        <w:rPr>
          <w:rFonts w:ascii="Arial" w:hAnsi="Arial" w:cs="Arial"/>
          <w:sz w:val="20"/>
          <w:szCs w:val="20"/>
        </w:rPr>
        <w:t>rawo zamówień publicznych (</w:t>
      </w:r>
      <w:r w:rsidRPr="00385CE4">
        <w:rPr>
          <w:rFonts w:ascii="Arial" w:hAnsi="Arial" w:cs="Arial"/>
          <w:sz w:val="20"/>
          <w:szCs w:val="20"/>
        </w:rPr>
        <w:t>Dz. U. z  201</w:t>
      </w:r>
      <w:r w:rsidR="002E764B">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2E764B">
        <w:rPr>
          <w:rFonts w:ascii="Arial" w:hAnsi="Arial" w:cs="Arial"/>
          <w:sz w:val="20"/>
          <w:szCs w:val="20"/>
        </w:rPr>
        <w:t>843</w:t>
      </w:r>
      <w:r w:rsidRPr="00385CE4">
        <w:rPr>
          <w:rFonts w:ascii="Arial" w:hAnsi="Arial" w:cs="Arial"/>
          <w:sz w:val="20"/>
          <w:szCs w:val="20"/>
        </w:rPr>
        <w:t>), ustawy z dnia 23 kwietnia 1964 r. Kodeks cywilny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2016 r. poz. 380 z </w:t>
      </w:r>
      <w:proofErr w:type="spellStart"/>
      <w:r w:rsidRPr="00385CE4">
        <w:rPr>
          <w:rFonts w:ascii="Arial" w:hAnsi="Arial" w:cs="Arial"/>
          <w:sz w:val="20"/>
          <w:szCs w:val="20"/>
        </w:rPr>
        <w:t>późn</w:t>
      </w:r>
      <w:proofErr w:type="spellEnd"/>
      <w:r w:rsidRPr="00385CE4">
        <w:rPr>
          <w:rFonts w:ascii="Arial" w:hAnsi="Arial" w:cs="Arial"/>
          <w:sz w:val="20"/>
          <w:szCs w:val="20"/>
        </w:rPr>
        <w:t>. zm.) oraz ustawy z dnia 17 listopada 1964 r. Kodeks postępowania cywilnego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2014 r. poz. 101 z </w:t>
      </w:r>
      <w:proofErr w:type="spellStart"/>
      <w:r w:rsidRPr="00385CE4">
        <w:rPr>
          <w:rFonts w:ascii="Arial" w:hAnsi="Arial" w:cs="Arial"/>
          <w:sz w:val="20"/>
          <w:szCs w:val="20"/>
        </w:rPr>
        <w:t>późn</w:t>
      </w:r>
      <w:proofErr w:type="spellEnd"/>
      <w:r w:rsidRPr="00385CE4">
        <w:rPr>
          <w:rFonts w:ascii="Arial" w:hAnsi="Arial" w:cs="Arial"/>
          <w:sz w:val="20"/>
          <w:szCs w:val="20"/>
        </w:rPr>
        <w:t>. zm.).</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F81444">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p w:rsidR="007C1FE6" w:rsidRDefault="007C1FE6"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AB1C93"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AB1C93"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AB1C93"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AB1C93"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AB1C93"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00AB1C93" w:rsidRPr="00385CE4">
        <w:rPr>
          <w:rFonts w:cs="Arial"/>
          <w:sz w:val="20"/>
          <w:szCs w:val="20"/>
        </w:rPr>
        <w:fldChar w:fldCharType="begin"/>
      </w:r>
      <w:r w:rsidRPr="00385CE4">
        <w:rPr>
          <w:rFonts w:cs="Arial"/>
          <w:sz w:val="20"/>
          <w:szCs w:val="20"/>
        </w:rPr>
        <w:instrText xml:space="preserve"> MACROBUTTON NoMacro [tutaj wpisz kwotę]</w:instrText>
      </w:r>
      <w:r w:rsidR="00AB1C93" w:rsidRPr="00385CE4">
        <w:rPr>
          <w:rFonts w:cs="Arial"/>
          <w:sz w:val="20"/>
          <w:szCs w:val="20"/>
        </w:rPr>
        <w:fldChar w:fldCharType="separate"/>
      </w:r>
      <w:r w:rsidRPr="00385CE4">
        <w:rPr>
          <w:rFonts w:cs="Arial"/>
          <w:b/>
          <w:bCs/>
          <w:sz w:val="20"/>
          <w:szCs w:val="20"/>
        </w:rPr>
        <w:t>Błąd! Nie zdefiniowano zakładki.</w:t>
      </w:r>
      <w:r w:rsidR="00AB1C93" w:rsidRPr="00385CE4">
        <w:rPr>
          <w:rFonts w:cs="Arial"/>
          <w:sz w:val="20"/>
          <w:szCs w:val="20"/>
        </w:rPr>
        <w:fldChar w:fldCharType="end"/>
      </w:r>
      <w:r w:rsidRPr="00385CE4">
        <w:rPr>
          <w:rFonts w:cs="Arial"/>
          <w:sz w:val="20"/>
          <w:szCs w:val="20"/>
        </w:rPr>
        <w:t xml:space="preserve"> zł netto (słownie złotych: </w:t>
      </w:r>
      <w:r w:rsidR="00AB1C93" w:rsidRPr="00385CE4">
        <w:rPr>
          <w:rFonts w:cs="Arial"/>
          <w:sz w:val="20"/>
          <w:szCs w:val="20"/>
        </w:rPr>
        <w:fldChar w:fldCharType="begin"/>
      </w:r>
      <w:r w:rsidRPr="00385CE4">
        <w:rPr>
          <w:rFonts w:cs="Arial"/>
          <w:sz w:val="20"/>
          <w:szCs w:val="20"/>
        </w:rPr>
        <w:instrText xml:space="preserve"> MACROBUTTON NoMacro [tutaj wpisz]</w:instrText>
      </w:r>
      <w:r w:rsidR="00AB1C93"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B02BFA" w:rsidRDefault="00752E04" w:rsidP="00A90706">
      <w:pPr>
        <w:ind w:left="6372" w:firstLine="708"/>
        <w:rPr>
          <w:rFonts w:ascii="Arial" w:eastAsia="Times New Roman" w:hAnsi="Arial" w:cs="Arial"/>
          <w:b/>
          <w:sz w:val="18"/>
          <w:szCs w:val="18"/>
        </w:rPr>
      </w:pPr>
      <w:r w:rsidRPr="00AE4AF2">
        <w:rPr>
          <w:rFonts w:ascii="Arial" w:eastAsia="Times New Roman" w:hAnsi="Arial" w:cs="Arial"/>
          <w:b/>
          <w:i/>
          <w:sz w:val="24"/>
        </w:rPr>
        <w:br w:type="page"/>
      </w:r>
      <w:r w:rsidR="001F5662" w:rsidRPr="00B02BFA">
        <w:rPr>
          <w:rFonts w:ascii="Arial" w:eastAsia="Times New Roman" w:hAnsi="Arial" w:cs="Arial"/>
          <w:b/>
          <w:sz w:val="18"/>
          <w:szCs w:val="18"/>
        </w:rPr>
        <w:lastRenderedPageBreak/>
        <w:t>Załącznik nr 4</w:t>
      </w:r>
    </w:p>
    <w:p w:rsidR="002F50CC" w:rsidRPr="003233C3" w:rsidRDefault="00752E04" w:rsidP="00A649F1">
      <w:pPr>
        <w:spacing w:after="0" w:line="240" w:lineRule="auto"/>
        <w:ind w:left="720" w:hanging="720"/>
        <w:jc w:val="center"/>
        <w:rPr>
          <w:rFonts w:ascii="Arial" w:hAnsi="Arial" w:cs="Arial"/>
          <w:b/>
          <w:sz w:val="18"/>
          <w:szCs w:val="18"/>
        </w:rPr>
      </w:pPr>
      <w:r w:rsidRPr="00B02BFA">
        <w:rPr>
          <w:rFonts w:ascii="Arial" w:hAnsi="Arial" w:cs="Arial"/>
          <w:b/>
          <w:sz w:val="18"/>
          <w:szCs w:val="18"/>
        </w:rPr>
        <w:t xml:space="preserve">FORMULARZ OFERTOWY </w:t>
      </w:r>
      <w:r w:rsidR="00A61494" w:rsidRPr="00B02BFA">
        <w:rPr>
          <w:rFonts w:ascii="Arial" w:hAnsi="Arial" w:cs="Arial"/>
          <w:b/>
          <w:sz w:val="18"/>
          <w:szCs w:val="18"/>
        </w:rPr>
        <w:t xml:space="preserve"> </w:t>
      </w:r>
      <w:r w:rsidR="00A90706" w:rsidRPr="00B02BFA">
        <w:rPr>
          <w:rFonts w:ascii="Arial" w:hAnsi="Arial" w:cs="Arial"/>
          <w:b/>
          <w:sz w:val="18"/>
          <w:szCs w:val="18"/>
        </w:rPr>
        <w:t xml:space="preserve"> </w:t>
      </w:r>
      <w:r w:rsidR="007855CF" w:rsidRPr="00B02BFA">
        <w:rPr>
          <w:rFonts w:ascii="Arial" w:hAnsi="Arial" w:cs="Arial"/>
          <w:b/>
          <w:sz w:val="18"/>
          <w:szCs w:val="18"/>
        </w:rPr>
        <w:t>ZADANIE…..</w:t>
      </w:r>
      <w:r w:rsidR="00954EE6">
        <w:rPr>
          <w:rFonts w:ascii="Arial" w:hAnsi="Arial" w:cs="Arial"/>
          <w:b/>
          <w:sz w:val="18"/>
          <w:szCs w:val="18"/>
        </w:rPr>
        <w:t xml:space="preserve"> </w:t>
      </w:r>
    </w:p>
    <w:p w:rsidR="00752E04" w:rsidRPr="003233C3" w:rsidRDefault="002F50CC"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POSTĘPOWANIA</w:t>
      </w:r>
      <w:r w:rsidR="0068501E" w:rsidRPr="003233C3">
        <w:rPr>
          <w:rFonts w:ascii="Arial" w:hAnsi="Arial" w:cs="Arial"/>
          <w:b/>
          <w:sz w:val="18"/>
          <w:szCs w:val="18"/>
        </w:rPr>
        <w:t xml:space="preserve"> PROWADZONEGO </w:t>
      </w:r>
      <w:r w:rsidR="00752E04" w:rsidRPr="003233C3">
        <w:rPr>
          <w:rFonts w:ascii="Arial" w:hAnsi="Arial" w:cs="Arial"/>
          <w:b/>
          <w:sz w:val="18"/>
          <w:szCs w:val="18"/>
        </w:rPr>
        <w:t xml:space="preserve">W TRYBIE PRZETARGU NIEOGRANICZONEGO </w:t>
      </w:r>
    </w:p>
    <w:p w:rsidR="00752E04" w:rsidRPr="003233C3" w:rsidRDefault="00752E04" w:rsidP="00A649F1">
      <w:pPr>
        <w:spacing w:after="0" w:line="240" w:lineRule="auto"/>
        <w:ind w:left="720"/>
        <w:jc w:val="center"/>
        <w:rPr>
          <w:rFonts w:ascii="Arial" w:hAnsi="Arial" w:cs="Arial"/>
          <w:b/>
          <w:sz w:val="18"/>
          <w:szCs w:val="18"/>
        </w:rPr>
      </w:pPr>
      <w:r w:rsidRPr="003233C3">
        <w:rPr>
          <w:rFonts w:ascii="Arial" w:hAnsi="Arial" w:cs="Arial"/>
          <w:b/>
          <w:sz w:val="18"/>
          <w:szCs w:val="18"/>
        </w:rPr>
        <w:t>O WARTOŚCI SZACUNKOWEJ PONIŻEJ 2</w:t>
      </w:r>
      <w:r w:rsidR="00A61494" w:rsidRPr="003233C3">
        <w:rPr>
          <w:rFonts w:ascii="Arial" w:hAnsi="Arial" w:cs="Arial"/>
          <w:b/>
          <w:sz w:val="18"/>
          <w:szCs w:val="18"/>
        </w:rPr>
        <w:t>14</w:t>
      </w:r>
      <w:r w:rsidRPr="003233C3">
        <w:rPr>
          <w:rFonts w:ascii="Arial" w:hAnsi="Arial" w:cs="Arial"/>
          <w:b/>
          <w:sz w:val="18"/>
          <w:szCs w:val="18"/>
        </w:rPr>
        <w:t xml:space="preserve"> 000 EURO</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Wykonawcy</w:t>
      </w:r>
      <w:r w:rsidRPr="003233C3">
        <w:rPr>
          <w:rFonts w:cs="Arial"/>
          <w:b/>
          <w:sz w:val="18"/>
          <w:szCs w:val="18"/>
        </w:rPr>
        <w:cr/>
      </w:r>
      <w:r w:rsidRPr="003233C3">
        <w:rPr>
          <w:rFonts w:cs="Arial"/>
          <w:sz w:val="18"/>
          <w:szCs w:val="18"/>
        </w:rPr>
        <w:t>Nazwa</w:t>
      </w:r>
      <w:r w:rsidRPr="003233C3">
        <w:rPr>
          <w:rFonts w:cs="Arial"/>
          <w:sz w:val="18"/>
          <w:szCs w:val="18"/>
        </w:rPr>
        <w:tab/>
      </w:r>
      <w:r w:rsidRPr="003233C3">
        <w:rPr>
          <w:rFonts w:cs="Arial"/>
          <w:sz w:val="18"/>
          <w:szCs w:val="18"/>
        </w:rPr>
        <w:tab/>
        <w:t>......................................................................................................................</w:t>
      </w:r>
      <w:r w:rsidRPr="003233C3">
        <w:rPr>
          <w:rFonts w:cs="Arial"/>
          <w:sz w:val="18"/>
          <w:szCs w:val="18"/>
        </w:rPr>
        <w:cr/>
        <w:t>Siedziba</w:t>
      </w:r>
      <w:r w:rsidRPr="003233C3">
        <w:rPr>
          <w:rFonts w:cs="Arial"/>
          <w:sz w:val="18"/>
          <w:szCs w:val="18"/>
        </w:rPr>
        <w:tab/>
      </w:r>
      <w:r w:rsidRPr="003233C3">
        <w:rPr>
          <w:rFonts w:cs="Arial"/>
          <w:sz w:val="18"/>
          <w:szCs w:val="18"/>
        </w:rPr>
        <w:tab/>
        <w:t>......................................................................................................................</w:t>
      </w:r>
      <w:r w:rsidRPr="003233C3">
        <w:rPr>
          <w:rFonts w:cs="Arial"/>
          <w:sz w:val="18"/>
          <w:szCs w:val="18"/>
        </w:rPr>
        <w:cr/>
        <w:t>Nr telefonu/faks/ e-mail................................................................................................................</w:t>
      </w:r>
      <w:r w:rsidRPr="003233C3">
        <w:rPr>
          <w:rFonts w:cs="Arial"/>
          <w:sz w:val="18"/>
          <w:szCs w:val="18"/>
        </w:rPr>
        <w:cr/>
        <w:t>Nr NIP</w:t>
      </w:r>
      <w:r w:rsidRPr="003233C3">
        <w:rPr>
          <w:rFonts w:cs="Arial"/>
          <w:sz w:val="18"/>
          <w:szCs w:val="18"/>
        </w:rPr>
        <w:tab/>
      </w:r>
      <w:r w:rsidRPr="003233C3">
        <w:rPr>
          <w:rFonts w:cs="Arial"/>
          <w:sz w:val="18"/>
          <w:szCs w:val="18"/>
        </w:rPr>
        <w:tab/>
        <w:t>..................................................................Nr REGON...............................................................</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Zamawiającego</w:t>
      </w:r>
      <w:r w:rsidRPr="003233C3">
        <w:rPr>
          <w:rFonts w:cs="Arial"/>
          <w:b/>
          <w:sz w:val="18"/>
          <w:szCs w:val="18"/>
        </w:rPr>
        <w:cr/>
      </w:r>
      <w:r w:rsidRPr="003233C3">
        <w:rPr>
          <w:rFonts w:cs="Arial"/>
          <w:sz w:val="18"/>
          <w:szCs w:val="18"/>
        </w:rPr>
        <w:t xml:space="preserve">Politechnika Warszawska, Wydział Mechaniczny Energetyki i Lotnictwa, </w:t>
      </w:r>
    </w:p>
    <w:p w:rsidR="008829E0" w:rsidRPr="00954EE6" w:rsidRDefault="00A61494" w:rsidP="00954EE6">
      <w:pPr>
        <w:pStyle w:val="Tekstpodstawowy"/>
        <w:spacing w:after="0"/>
        <w:rPr>
          <w:rFonts w:cs="Arial"/>
          <w:sz w:val="18"/>
          <w:szCs w:val="18"/>
        </w:rPr>
      </w:pPr>
      <w:r w:rsidRPr="003233C3">
        <w:rPr>
          <w:rFonts w:cs="Arial"/>
          <w:sz w:val="18"/>
          <w:szCs w:val="18"/>
        </w:rPr>
        <w:t>u</w:t>
      </w:r>
      <w:r w:rsidR="00752E04" w:rsidRPr="003233C3">
        <w:rPr>
          <w:rFonts w:cs="Arial"/>
          <w:sz w:val="18"/>
          <w:szCs w:val="18"/>
        </w:rPr>
        <w:t>l. Nowowiejska 24, 00-665 Warszawa</w:t>
      </w:r>
    </w:p>
    <w:p w:rsidR="00752E04" w:rsidRPr="003233C3" w:rsidRDefault="00752E04" w:rsidP="003233C3">
      <w:pPr>
        <w:pStyle w:val="Tematkomentarza"/>
        <w:spacing w:after="0"/>
        <w:rPr>
          <w:rFonts w:ascii="Arial" w:hAnsi="Arial" w:cs="Arial"/>
          <w:bCs w:val="0"/>
          <w:sz w:val="18"/>
          <w:szCs w:val="18"/>
        </w:rPr>
      </w:pPr>
      <w:r w:rsidRPr="003233C3">
        <w:rPr>
          <w:rFonts w:ascii="Arial" w:hAnsi="Arial" w:cs="Arial"/>
          <w:bCs w:val="0"/>
          <w:sz w:val="18"/>
          <w:szCs w:val="18"/>
        </w:rPr>
        <w:t xml:space="preserve">Zobowiązania Wykonawcy: </w:t>
      </w:r>
    </w:p>
    <w:p w:rsidR="002119EF" w:rsidRPr="003233C3" w:rsidRDefault="00752E04" w:rsidP="003233C3">
      <w:pPr>
        <w:spacing w:after="0" w:line="240" w:lineRule="auto"/>
        <w:jc w:val="both"/>
        <w:rPr>
          <w:rFonts w:ascii="Arial" w:hAnsi="Arial" w:cs="Arial"/>
          <w:b/>
          <w:sz w:val="18"/>
          <w:szCs w:val="18"/>
        </w:rPr>
      </w:pPr>
      <w:r w:rsidRPr="003233C3">
        <w:rPr>
          <w:rFonts w:ascii="Arial" w:hAnsi="Arial" w:cs="Arial"/>
          <w:sz w:val="18"/>
          <w:szCs w:val="18"/>
        </w:rPr>
        <w:t>Zobowiązuję się wykonać przedmiot zamówienia</w:t>
      </w:r>
      <w:r w:rsidRPr="003233C3">
        <w:rPr>
          <w:rFonts w:ascii="Arial" w:hAnsi="Arial" w:cs="Arial"/>
          <w:color w:val="0000FF"/>
          <w:sz w:val="18"/>
          <w:szCs w:val="18"/>
        </w:rPr>
        <w:t xml:space="preserve">: </w:t>
      </w:r>
      <w:r w:rsidR="00463644">
        <w:rPr>
          <w:rFonts w:ascii="Arial" w:eastAsia="Times New Roman" w:hAnsi="Arial" w:cs="Arial"/>
          <w:sz w:val="20"/>
          <w:szCs w:val="20"/>
        </w:rPr>
        <w:t>Z</w:t>
      </w:r>
      <w:r w:rsidR="00463644" w:rsidRPr="00463644">
        <w:rPr>
          <w:rFonts w:ascii="Arial" w:hAnsi="Arial" w:cs="Arial"/>
          <w:b/>
          <w:color w:val="0000FF"/>
          <w:sz w:val="20"/>
          <w:szCs w:val="20"/>
        </w:rPr>
        <w:t xml:space="preserve">akup i dostawa: czujnika </w:t>
      </w:r>
      <w:proofErr w:type="spellStart"/>
      <w:r w:rsidR="00463644" w:rsidRPr="00463644">
        <w:rPr>
          <w:rFonts w:ascii="Arial" w:hAnsi="Arial" w:cs="Arial"/>
          <w:b/>
          <w:color w:val="0000FF"/>
          <w:sz w:val="20"/>
          <w:szCs w:val="20"/>
        </w:rPr>
        <w:t>aerometrycznego</w:t>
      </w:r>
      <w:proofErr w:type="spellEnd"/>
      <w:r w:rsidR="00463644" w:rsidRPr="00463644">
        <w:rPr>
          <w:rFonts w:ascii="Arial" w:hAnsi="Arial" w:cs="Arial"/>
          <w:b/>
          <w:color w:val="0000FF"/>
          <w:sz w:val="20"/>
          <w:szCs w:val="20"/>
        </w:rPr>
        <w:t xml:space="preserve"> wysokiej dokładności – zadanie 1, oraz czujników AHRS wraz z odbiornikiem GPS </w:t>
      </w:r>
      <w:r w:rsidR="00FB3DC8">
        <w:rPr>
          <w:rFonts w:ascii="Arial" w:hAnsi="Arial" w:cs="Arial"/>
          <w:b/>
          <w:color w:val="0000FF"/>
          <w:sz w:val="20"/>
          <w:szCs w:val="20"/>
        </w:rPr>
        <w:t xml:space="preserve">– zadanie 2 </w:t>
      </w:r>
      <w:r w:rsidR="00463644" w:rsidRPr="00463644">
        <w:rPr>
          <w:rFonts w:ascii="Arial" w:hAnsi="Arial" w:cs="Arial"/>
          <w:b/>
          <w:color w:val="0000FF"/>
          <w:sz w:val="20"/>
          <w:szCs w:val="20"/>
        </w:rPr>
        <w:t xml:space="preserve">do Laboratorium UAV Współdziałanie </w:t>
      </w:r>
      <w:r w:rsidR="00954EE6" w:rsidRPr="00954EE6">
        <w:rPr>
          <w:rFonts w:ascii="Arial" w:hAnsi="Arial" w:cs="Arial"/>
          <w:b/>
          <w:color w:val="0000FF"/>
          <w:sz w:val="18"/>
          <w:szCs w:val="18"/>
        </w:rPr>
        <w:t>na potrzeby realizacji projektu „Terenowy poligon doświadczalno-wdrożeniowy w powiecie przasn</w:t>
      </w:r>
      <w:r w:rsidR="00954EE6">
        <w:rPr>
          <w:rFonts w:ascii="Arial" w:hAnsi="Arial" w:cs="Arial"/>
          <w:b/>
          <w:color w:val="0000FF"/>
          <w:sz w:val="18"/>
          <w:szCs w:val="18"/>
        </w:rPr>
        <w:t xml:space="preserve">yskim” RPMA.01.01.00-14-9875/17 </w:t>
      </w:r>
      <w:r w:rsidR="002119EF" w:rsidRPr="003233C3">
        <w:rPr>
          <w:rFonts w:ascii="Arial" w:hAnsi="Arial" w:cs="Arial"/>
          <w:b/>
          <w:sz w:val="18"/>
          <w:szCs w:val="18"/>
        </w:rPr>
        <w:t xml:space="preserve">dla Instytutu </w:t>
      </w:r>
      <w:r w:rsidR="002119EF" w:rsidRPr="003233C3">
        <w:rPr>
          <w:rFonts w:ascii="Arial" w:hAnsi="Arial" w:cs="Arial"/>
          <w:b/>
          <w:bCs/>
          <w:sz w:val="18"/>
          <w:szCs w:val="18"/>
        </w:rPr>
        <w:t xml:space="preserve">Techniki Lotniczej i Mechaniki Stosowanej </w:t>
      </w:r>
      <w:r w:rsidR="002119EF" w:rsidRPr="003233C3">
        <w:rPr>
          <w:rFonts w:ascii="Arial" w:hAnsi="Arial" w:cs="Arial"/>
          <w:b/>
          <w:sz w:val="18"/>
          <w:szCs w:val="18"/>
        </w:rPr>
        <w:t xml:space="preserve">Wydziału Mechanicznego Energetyki i Lotnictwa Politechniki Warszawskiej, </w:t>
      </w:r>
    </w:p>
    <w:p w:rsidR="00752E04" w:rsidRPr="003233C3" w:rsidRDefault="00752E04" w:rsidP="003233C3">
      <w:pPr>
        <w:spacing w:after="0" w:line="240" w:lineRule="auto"/>
        <w:jc w:val="both"/>
        <w:rPr>
          <w:rFonts w:ascii="Arial" w:hAnsi="Arial" w:cs="Arial"/>
          <w:sz w:val="18"/>
          <w:szCs w:val="18"/>
        </w:rPr>
      </w:pPr>
      <w:r w:rsidRPr="003233C3">
        <w:rPr>
          <w:rFonts w:ascii="Arial" w:hAnsi="Arial" w:cs="Arial"/>
          <w:sz w:val="18"/>
          <w:szCs w:val="18"/>
        </w:rPr>
        <w:t xml:space="preserve">za cenę: </w:t>
      </w:r>
    </w:p>
    <w:p w:rsidR="00837091"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netto:  .................................. PLN (słownie złotych .....................................</w:t>
      </w:r>
      <w:r w:rsidR="00837091" w:rsidRPr="003233C3">
        <w:rPr>
          <w:rFonts w:ascii="Arial" w:hAnsi="Arial" w:cs="Arial"/>
          <w:sz w:val="18"/>
          <w:szCs w:val="18"/>
        </w:rPr>
        <w:t xml:space="preserve">................) </w:t>
      </w:r>
    </w:p>
    <w:p w:rsidR="00752E04"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brutto</w:t>
      </w:r>
      <w:r w:rsidR="00C240CE" w:rsidRPr="003233C3">
        <w:rPr>
          <w:rFonts w:ascii="Arial" w:hAnsi="Arial" w:cs="Arial"/>
          <w:sz w:val="18"/>
          <w:szCs w:val="18"/>
        </w:rPr>
        <w:t>:</w:t>
      </w:r>
      <w:r w:rsidR="00303DCF" w:rsidRPr="003233C3">
        <w:rPr>
          <w:rFonts w:ascii="Arial" w:hAnsi="Arial" w:cs="Arial"/>
          <w:sz w:val="18"/>
          <w:szCs w:val="18"/>
        </w:rPr>
        <w:t xml:space="preserve"> </w:t>
      </w:r>
      <w:r w:rsidRPr="003233C3">
        <w:rPr>
          <w:rFonts w:ascii="Arial" w:hAnsi="Arial" w:cs="Arial"/>
          <w:sz w:val="18"/>
          <w:szCs w:val="18"/>
        </w:rPr>
        <w:t>cena netto  plus VAT w kwocie ………….zł (słownie: ........................ złotych …/100),  będą stanowi kwotę brutto</w:t>
      </w:r>
      <w:r w:rsidR="00C240CE" w:rsidRPr="003233C3">
        <w:rPr>
          <w:rFonts w:ascii="Arial" w:hAnsi="Arial" w:cs="Arial"/>
          <w:sz w:val="18"/>
          <w:szCs w:val="18"/>
        </w:rPr>
        <w:t xml:space="preserve">: </w:t>
      </w:r>
      <w:r w:rsidRPr="003233C3">
        <w:rPr>
          <w:rFonts w:ascii="Arial" w:hAnsi="Arial" w:cs="Arial"/>
          <w:sz w:val="18"/>
          <w:szCs w:val="18"/>
        </w:rPr>
        <w:t>.....................zł (słownie: ......................... złotych …/100)</w:t>
      </w:r>
    </w:p>
    <w:p w:rsidR="00A90706" w:rsidRPr="003233C3" w:rsidRDefault="00752E04" w:rsidP="00752E04">
      <w:pPr>
        <w:rPr>
          <w:rFonts w:ascii="Arial" w:hAnsi="Arial" w:cs="Arial"/>
          <w:sz w:val="18"/>
          <w:szCs w:val="18"/>
        </w:rPr>
      </w:pPr>
      <w:r w:rsidRPr="003233C3">
        <w:rPr>
          <w:rFonts w:ascii="Arial" w:hAnsi="Arial" w:cs="Arial"/>
          <w:sz w:val="18"/>
          <w:szCs w:val="18"/>
        </w:rPr>
        <w:t xml:space="preserve">Zobowiązuję się do wykonania zamówienia w terminie </w:t>
      </w:r>
      <w:r w:rsidRPr="003233C3">
        <w:rPr>
          <w:rFonts w:ascii="Arial" w:hAnsi="Arial" w:cs="Arial"/>
          <w:b/>
          <w:color w:val="0000FF"/>
          <w:sz w:val="18"/>
          <w:szCs w:val="18"/>
        </w:rPr>
        <w:t>……………. dni</w:t>
      </w:r>
      <w:r w:rsidRPr="003233C3">
        <w:rPr>
          <w:rFonts w:ascii="Arial" w:hAnsi="Arial" w:cs="Arial"/>
          <w:sz w:val="18"/>
          <w:szCs w:val="18"/>
        </w:rPr>
        <w:t xml:space="preserve"> od daty podpisania umowy</w:t>
      </w:r>
      <w:r w:rsidR="00122E71" w:rsidRPr="003233C3">
        <w:rPr>
          <w:rFonts w:ascii="Arial" w:hAnsi="Arial" w:cs="Arial"/>
          <w:sz w:val="18"/>
          <w:szCs w:val="18"/>
        </w:rPr>
        <w:t xml:space="preserve"> </w:t>
      </w:r>
      <w:r w:rsidR="00996387" w:rsidRPr="003233C3">
        <w:rPr>
          <w:rFonts w:ascii="Arial" w:hAnsi="Arial" w:cs="Arial"/>
          <w:sz w:val="18"/>
          <w:szCs w:val="18"/>
        </w:rPr>
        <w:t xml:space="preserve"> </w:t>
      </w:r>
    </w:p>
    <w:p w:rsidR="00752E04" w:rsidRPr="003233C3" w:rsidRDefault="00752E04" w:rsidP="00752E04">
      <w:pPr>
        <w:pStyle w:val="Tekstpodstawowy"/>
        <w:spacing w:line="276" w:lineRule="auto"/>
        <w:jc w:val="both"/>
        <w:rPr>
          <w:rFonts w:cs="Arial"/>
          <w:sz w:val="18"/>
          <w:szCs w:val="18"/>
        </w:rPr>
      </w:pPr>
      <w:r w:rsidRPr="003233C3">
        <w:rPr>
          <w:rFonts w:cs="Arial"/>
          <w:sz w:val="18"/>
          <w:szCs w:val="18"/>
        </w:rPr>
        <w:t>Zgodnie z art. 22 ust. 1 ustawy z dnia 29 stycznia 2004 r. Prawo zamówień Publicznych –</w:t>
      </w:r>
      <w:r w:rsidR="00F442B0" w:rsidRPr="003233C3">
        <w:rPr>
          <w:rFonts w:cs="Arial"/>
          <w:sz w:val="18"/>
          <w:szCs w:val="18"/>
        </w:rPr>
        <w:t>(</w:t>
      </w:r>
      <w:r w:rsidRPr="003233C3">
        <w:rPr>
          <w:rFonts w:cs="Arial"/>
          <w:sz w:val="18"/>
          <w:szCs w:val="18"/>
        </w:rPr>
        <w:t xml:space="preserve"> tj. Dz. U. z 201</w:t>
      </w:r>
      <w:r w:rsidR="002E764B" w:rsidRPr="003233C3">
        <w:rPr>
          <w:rFonts w:cs="Arial"/>
          <w:sz w:val="18"/>
          <w:szCs w:val="18"/>
        </w:rPr>
        <w:t>9</w:t>
      </w:r>
      <w:r w:rsidRPr="003233C3">
        <w:rPr>
          <w:rFonts w:cs="Arial"/>
          <w:sz w:val="18"/>
          <w:szCs w:val="18"/>
        </w:rPr>
        <w:t xml:space="preserve"> r. poz. </w:t>
      </w:r>
      <w:r w:rsidR="001A2DC8" w:rsidRPr="003233C3">
        <w:rPr>
          <w:rFonts w:cs="Arial"/>
          <w:sz w:val="18"/>
          <w:szCs w:val="18"/>
        </w:rPr>
        <w:t>1</w:t>
      </w:r>
      <w:r w:rsidR="002E764B" w:rsidRPr="003233C3">
        <w:rPr>
          <w:rFonts w:cs="Arial"/>
          <w:sz w:val="18"/>
          <w:szCs w:val="18"/>
        </w:rPr>
        <w:t>843</w:t>
      </w:r>
      <w:r w:rsidRPr="003233C3">
        <w:rPr>
          <w:rFonts w:cs="Arial"/>
          <w:sz w:val="18"/>
          <w:szCs w:val="18"/>
        </w:rPr>
        <w:t xml:space="preserve"> ), oświadczam, że:</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uprawnienia do wykonywania określonej działalności lub czynności, jeżeli ustawy nakładają obowiązek posiadania takich uprawnień</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niezbędną wiedzę i doświadczenie oraz potencjał techniczny, a także dysponuję osobami zdolnymi do wykonania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znajduję się w sytuacji ekonomicznej i finansowej zapewniającej wykonanie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nie podlegam wykluczeniu z postępowania o udzielenie zamówienia na mocy art. 24 ust. Prawo zamówień publicznych</w:t>
      </w:r>
    </w:p>
    <w:p w:rsidR="00C240CE" w:rsidRPr="003233C3" w:rsidRDefault="00C240CE" w:rsidP="00C240CE">
      <w:pPr>
        <w:spacing w:after="0" w:line="240" w:lineRule="auto"/>
        <w:ind w:left="720"/>
        <w:jc w:val="both"/>
        <w:rPr>
          <w:rFonts w:ascii="Arial" w:hAnsi="Arial" w:cs="Arial"/>
          <w:sz w:val="18"/>
          <w:szCs w:val="18"/>
        </w:rPr>
      </w:pPr>
    </w:p>
    <w:p w:rsidR="00A649F1" w:rsidRPr="003233C3" w:rsidRDefault="00A649F1" w:rsidP="00A649F1">
      <w:pPr>
        <w:spacing w:after="0" w:line="360" w:lineRule="auto"/>
        <w:rPr>
          <w:rFonts w:ascii="Arial" w:hAnsi="Arial" w:cs="Arial"/>
          <w:sz w:val="18"/>
          <w:szCs w:val="18"/>
          <w:u w:val="single"/>
        </w:rPr>
      </w:pPr>
      <w:r w:rsidRPr="003233C3">
        <w:rPr>
          <w:rFonts w:ascii="Arial" w:hAnsi="Arial" w:cs="Arial"/>
          <w:sz w:val="18"/>
          <w:szCs w:val="18"/>
          <w:u w:val="single"/>
        </w:rPr>
        <w:t>Zgodnie z załączoną do oferty szczegółową kalkulacją ceny.</w:t>
      </w:r>
    </w:p>
    <w:p w:rsidR="00A649F1" w:rsidRPr="003233C3" w:rsidRDefault="00A649F1" w:rsidP="00A649F1">
      <w:pPr>
        <w:numPr>
          <w:ilvl w:val="0"/>
          <w:numId w:val="19"/>
        </w:numPr>
        <w:spacing w:after="0" w:line="240" w:lineRule="auto"/>
        <w:jc w:val="both"/>
        <w:rPr>
          <w:rFonts w:ascii="Arial" w:hAnsi="Arial" w:cs="Arial"/>
          <w:sz w:val="18"/>
          <w:szCs w:val="18"/>
        </w:rPr>
      </w:pPr>
      <w:r w:rsidRPr="003233C3">
        <w:rPr>
          <w:rFonts w:ascii="Arial" w:hAnsi="Arial" w:cs="Arial"/>
          <w:sz w:val="18"/>
          <w:szCs w:val="18"/>
        </w:rPr>
        <w:t xml:space="preserve">Informuję, że zapoznałem/łam się ze Specyfikacją Istotnych Warunków Zamówienia. Do dokumentów postępowania nie wnoszę zastrzeżeń. </w:t>
      </w:r>
    </w:p>
    <w:p w:rsidR="00A649F1" w:rsidRPr="003233C3" w:rsidRDefault="00A649F1" w:rsidP="00A649F1">
      <w:pPr>
        <w:numPr>
          <w:ilvl w:val="0"/>
          <w:numId w:val="19"/>
        </w:numPr>
        <w:spacing w:after="0" w:line="240" w:lineRule="auto"/>
        <w:jc w:val="both"/>
        <w:rPr>
          <w:rFonts w:ascii="Arial" w:hAnsi="Arial" w:cs="Arial"/>
          <w:color w:val="1F497D"/>
          <w:sz w:val="18"/>
          <w:szCs w:val="18"/>
        </w:rPr>
      </w:pPr>
      <w:r w:rsidRPr="003233C3">
        <w:rPr>
          <w:rFonts w:ascii="Arial" w:hAnsi="Arial" w:cs="Arial"/>
          <w:sz w:val="18"/>
          <w:szCs w:val="18"/>
        </w:rPr>
        <w:t>Informuję, że uważam się za związanego/</w:t>
      </w:r>
      <w:proofErr w:type="spellStart"/>
      <w:r w:rsidRPr="003233C3">
        <w:rPr>
          <w:rFonts w:ascii="Arial" w:hAnsi="Arial" w:cs="Arial"/>
          <w:sz w:val="18"/>
          <w:szCs w:val="18"/>
        </w:rPr>
        <w:t>ną</w:t>
      </w:r>
      <w:proofErr w:type="spellEnd"/>
      <w:r w:rsidRPr="003233C3">
        <w:rPr>
          <w:rFonts w:ascii="Arial" w:hAnsi="Arial" w:cs="Arial"/>
          <w:sz w:val="18"/>
          <w:szCs w:val="18"/>
        </w:rPr>
        <w:t xml:space="preserve"> niniejszą ofertą w okresie wskazanym w Specyfikacji Istotnych Warunków Zamówienia, tj. </w:t>
      </w:r>
      <w:r w:rsidRPr="003233C3">
        <w:rPr>
          <w:rFonts w:ascii="Arial" w:hAnsi="Arial" w:cs="Arial"/>
          <w:b/>
          <w:color w:val="0000FF"/>
          <w:sz w:val="18"/>
          <w:szCs w:val="18"/>
        </w:rPr>
        <w:t>30 dni</w:t>
      </w:r>
      <w:r w:rsidRPr="003233C3">
        <w:rPr>
          <w:rFonts w:ascii="Arial" w:hAnsi="Arial" w:cs="Arial"/>
          <w:b/>
          <w:sz w:val="18"/>
          <w:szCs w:val="18"/>
        </w:rPr>
        <w:t>,</w:t>
      </w:r>
      <w:r w:rsidRPr="003233C3">
        <w:rPr>
          <w:rFonts w:ascii="Arial" w:hAnsi="Arial" w:cs="Arial"/>
          <w:sz w:val="18"/>
          <w:szCs w:val="18"/>
        </w:rPr>
        <w:t xml:space="preserve"> a w przypadku wygrania postępowania o zam</w:t>
      </w:r>
      <w:r w:rsidR="00B00C26" w:rsidRPr="003233C3">
        <w:rPr>
          <w:rFonts w:ascii="Arial" w:hAnsi="Arial" w:cs="Arial"/>
          <w:sz w:val="18"/>
          <w:szCs w:val="18"/>
        </w:rPr>
        <w:t xml:space="preserve">ówienie </w:t>
      </w:r>
      <w:r w:rsidRPr="003233C3">
        <w:rPr>
          <w:rFonts w:ascii="Arial" w:hAnsi="Arial" w:cs="Arial"/>
          <w:sz w:val="18"/>
          <w:szCs w:val="18"/>
        </w:rPr>
        <w:t xml:space="preserve">do zawarcia umowy w wyznaczonym przez Zamawiającego terminie. </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 xml:space="preserve">Akceptuję warunki płatności i gwarancji określone przez Zamawiającego w </w:t>
      </w:r>
      <w:r w:rsidRPr="003233C3">
        <w:rPr>
          <w:rFonts w:ascii="Arial" w:hAnsi="Arial" w:cs="Arial"/>
          <w:b/>
          <w:bCs/>
          <w:color w:val="0000FF"/>
          <w:sz w:val="18"/>
          <w:szCs w:val="18"/>
        </w:rPr>
        <w:t xml:space="preserve">SIWZ </w:t>
      </w:r>
      <w:r w:rsidR="00463644">
        <w:rPr>
          <w:rFonts w:ascii="Arial" w:hAnsi="Arial" w:cs="Arial"/>
          <w:b/>
          <w:bCs/>
          <w:color w:val="0000FF"/>
          <w:sz w:val="18"/>
          <w:szCs w:val="18"/>
        </w:rPr>
        <w:t>20</w:t>
      </w:r>
      <w:r w:rsidR="002E764B" w:rsidRPr="003233C3">
        <w:rPr>
          <w:rFonts w:ascii="Arial" w:hAnsi="Arial" w:cs="Arial"/>
          <w:b/>
          <w:bCs/>
          <w:color w:val="0000FF"/>
          <w:sz w:val="18"/>
          <w:szCs w:val="18"/>
        </w:rPr>
        <w:t>-</w:t>
      </w:r>
      <w:r w:rsidRPr="003233C3">
        <w:rPr>
          <w:rFonts w:ascii="Arial" w:hAnsi="Arial" w:cs="Arial"/>
          <w:b/>
          <w:bCs/>
          <w:color w:val="0000FF"/>
          <w:sz w:val="18"/>
          <w:szCs w:val="18"/>
        </w:rPr>
        <w:t>1132-20</w:t>
      </w:r>
      <w:r w:rsidR="00A61494" w:rsidRPr="003233C3">
        <w:rPr>
          <w:rFonts w:ascii="Arial" w:hAnsi="Arial" w:cs="Arial"/>
          <w:b/>
          <w:bCs/>
          <w:color w:val="0000FF"/>
          <w:sz w:val="18"/>
          <w:szCs w:val="18"/>
        </w:rPr>
        <w:t>20</w:t>
      </w:r>
      <w:r w:rsidRPr="003233C3">
        <w:rPr>
          <w:rFonts w:ascii="Arial" w:hAnsi="Arial" w:cs="Arial"/>
          <w:b/>
          <w:bCs/>
          <w:color w:val="0000FF"/>
          <w:sz w:val="18"/>
          <w:szCs w:val="18"/>
        </w:rPr>
        <w:t>.</w:t>
      </w:r>
    </w:p>
    <w:p w:rsidR="002119EF" w:rsidRPr="00954EE6" w:rsidRDefault="002119EF"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954EE6">
        <w:rPr>
          <w:rFonts w:ascii="Arial" w:hAnsi="Arial" w:cs="Arial"/>
          <w:bCs/>
          <w:color w:val="auto"/>
          <w:sz w:val="18"/>
          <w:szCs w:val="18"/>
        </w:rPr>
        <w:t>Zobowiązuję się do udzielenia………..miesięcznej gwarancji na przedmiot zamówienia.</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Oświadczamy, że jesteśmy małym lub średnim przedsiębiorcą tak/nie*</w:t>
      </w:r>
    </w:p>
    <w:p w:rsidR="00A649F1" w:rsidRPr="003233C3" w:rsidRDefault="00A649F1" w:rsidP="00A649F1">
      <w:pPr>
        <w:widowControl w:val="0"/>
        <w:tabs>
          <w:tab w:val="left" w:pos="567"/>
        </w:tabs>
        <w:autoSpaceDE w:val="0"/>
        <w:autoSpaceDN w:val="0"/>
        <w:adjustRightInd w:val="0"/>
        <w:spacing w:line="240" w:lineRule="auto"/>
        <w:ind w:left="720"/>
        <w:rPr>
          <w:rFonts w:ascii="Arial" w:hAnsi="Arial" w:cs="Arial"/>
          <w:i/>
          <w:sz w:val="18"/>
          <w:szCs w:val="18"/>
        </w:rPr>
      </w:pPr>
      <w:r w:rsidRPr="003233C3">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00B0C" w:rsidRPr="003233C3" w:rsidRDefault="00C00B0C" w:rsidP="008829E0">
      <w:pPr>
        <w:widowControl w:val="0"/>
        <w:tabs>
          <w:tab w:val="left" w:pos="0"/>
        </w:tabs>
        <w:autoSpaceDE w:val="0"/>
        <w:autoSpaceDN w:val="0"/>
        <w:adjustRightInd w:val="0"/>
        <w:spacing w:line="240" w:lineRule="auto"/>
        <w:rPr>
          <w:rFonts w:ascii="Arial" w:hAnsi="Arial" w:cs="Arial"/>
          <w:sz w:val="18"/>
          <w:szCs w:val="18"/>
        </w:rPr>
      </w:pPr>
      <w:r w:rsidRPr="003233C3">
        <w:rPr>
          <w:rFonts w:ascii="Arial" w:hAnsi="Arial" w:cs="Arial"/>
          <w:i/>
          <w:sz w:val="18"/>
          <w:szCs w:val="18"/>
        </w:rPr>
        <w:t>Karty katalogowe zaoferowanego produktu strony od……. do…….</w:t>
      </w:r>
    </w:p>
    <w:p w:rsidR="00752E04" w:rsidRPr="003233C3" w:rsidRDefault="00752E04">
      <w:pPr>
        <w:rPr>
          <w:rFonts w:ascii="Arial" w:hAnsi="Arial" w:cs="Arial"/>
          <w:sz w:val="16"/>
          <w:szCs w:val="16"/>
        </w:rPr>
      </w:pPr>
      <w:r w:rsidRPr="003233C3">
        <w:rPr>
          <w:rFonts w:ascii="Arial" w:hAnsi="Arial" w:cs="Arial"/>
          <w:sz w:val="16"/>
          <w:szCs w:val="16"/>
        </w:rPr>
        <w:t>_________________</w:t>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t>__________</w:t>
      </w:r>
      <w:r w:rsidR="003233C3">
        <w:rPr>
          <w:rFonts w:ascii="Arial" w:hAnsi="Arial" w:cs="Arial"/>
          <w:sz w:val="16"/>
          <w:szCs w:val="16"/>
        </w:rPr>
        <w:t>_________</w:t>
      </w:r>
      <w:r w:rsidR="003233C3">
        <w:rPr>
          <w:rFonts w:ascii="Arial" w:hAnsi="Arial" w:cs="Arial"/>
          <w:sz w:val="16"/>
          <w:szCs w:val="16"/>
        </w:rPr>
        <w:cr/>
        <w:t>(miejscowość, data)</w:t>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C240CE" w:rsidRPr="003233C3">
        <w:rPr>
          <w:rFonts w:ascii="Arial" w:hAnsi="Arial" w:cs="Arial"/>
          <w:sz w:val="16"/>
          <w:szCs w:val="16"/>
        </w:rPr>
        <w:t xml:space="preserve"> (imię i nazwisko) </w:t>
      </w:r>
      <w:r w:rsidR="00C240CE" w:rsidRPr="003233C3">
        <w:rPr>
          <w:rFonts w:ascii="Arial" w:hAnsi="Arial" w:cs="Arial"/>
          <w:sz w:val="16"/>
          <w:szCs w:val="16"/>
        </w:rPr>
        <w:cr/>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t xml:space="preserve">    </w:t>
      </w:r>
      <w:r w:rsidRPr="003233C3">
        <w:rPr>
          <w:rFonts w:ascii="Arial" w:hAnsi="Arial" w:cs="Arial"/>
          <w:sz w:val="16"/>
          <w:szCs w:val="16"/>
        </w:rPr>
        <w:t xml:space="preserve"> </w:t>
      </w:r>
      <w:r w:rsidR="00C240CE" w:rsidRPr="003233C3">
        <w:rPr>
          <w:rFonts w:ascii="Arial" w:hAnsi="Arial" w:cs="Arial"/>
          <w:sz w:val="16"/>
          <w:szCs w:val="16"/>
        </w:rPr>
        <w:t xml:space="preserve">pieczęć i podpis upoważnionego przedstawiciela Wykonawcy </w:t>
      </w:r>
      <w:r w:rsidRPr="003233C3">
        <w:rPr>
          <w:rFonts w:ascii="Arial" w:hAnsi="Arial" w:cs="Arial"/>
          <w:sz w:val="16"/>
          <w:szCs w:val="16"/>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E60E85" w:rsidRDefault="001F5662" w:rsidP="001F5662">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5</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składane na podstawie art. 25 a ust. 1 ustawy z dnia 29 stycznia 2004 r. Pr</w:t>
      </w:r>
      <w:r w:rsidR="002E764B">
        <w:rPr>
          <w:rFonts w:ascii="Arial" w:hAnsi="Arial" w:cs="Arial"/>
          <w:b w:val="0"/>
          <w:sz w:val="18"/>
          <w:szCs w:val="18"/>
        </w:rPr>
        <w:t xml:space="preserve">awo zamówień publicznych </w:t>
      </w:r>
      <w:r w:rsidR="002E764B">
        <w:rPr>
          <w:rFonts w:ascii="Arial" w:hAnsi="Arial" w:cs="Arial"/>
          <w:b w:val="0"/>
          <w:sz w:val="18"/>
          <w:szCs w:val="18"/>
        </w:rPr>
        <w:br/>
        <w:t>(</w:t>
      </w:r>
      <w:r w:rsidRPr="00303DCF">
        <w:rPr>
          <w:rFonts w:ascii="Arial" w:hAnsi="Arial" w:cs="Arial"/>
          <w:b w:val="0"/>
          <w:sz w:val="18"/>
          <w:szCs w:val="18"/>
        </w:rPr>
        <w:t>Dz. U. z 20</w:t>
      </w:r>
      <w:r w:rsidR="001A2DC8">
        <w:rPr>
          <w:rFonts w:ascii="Arial" w:hAnsi="Arial" w:cs="Arial"/>
          <w:b w:val="0"/>
          <w:sz w:val="18"/>
          <w:szCs w:val="18"/>
        </w:rPr>
        <w:t>1</w:t>
      </w:r>
      <w:r w:rsidR="002E764B">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2E764B">
        <w:rPr>
          <w:rFonts w:ascii="Arial" w:hAnsi="Arial" w:cs="Arial"/>
          <w:b w:val="0"/>
          <w:sz w:val="18"/>
          <w:szCs w:val="18"/>
        </w:rPr>
        <w:t>843</w:t>
      </w:r>
      <w:r w:rsidRPr="00303DCF">
        <w:rPr>
          <w:rFonts w:ascii="Arial" w:hAnsi="Arial" w:cs="Arial"/>
          <w:b w:val="0"/>
          <w:sz w:val="18"/>
          <w:szCs w:val="18"/>
        </w:rPr>
        <w:t xml:space="preserve"> )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3233C3" w:rsidRPr="003233C3" w:rsidRDefault="001F5662" w:rsidP="003233C3">
      <w:pPr>
        <w:spacing w:after="0" w:line="240" w:lineRule="auto"/>
        <w:jc w:val="both"/>
        <w:rPr>
          <w:rFonts w:ascii="Arial" w:hAnsi="Arial" w:cs="Arial"/>
          <w:b/>
          <w:sz w:val="18"/>
          <w:szCs w:val="18"/>
        </w:rPr>
      </w:pPr>
      <w:r w:rsidRPr="00303DCF">
        <w:rPr>
          <w:rFonts w:ascii="Arial" w:hAnsi="Arial" w:cs="Arial"/>
          <w:sz w:val="18"/>
          <w:szCs w:val="18"/>
        </w:rPr>
        <w:t xml:space="preserve">Składając ofertę w przetargu nieograniczonym na </w:t>
      </w:r>
      <w:r w:rsidR="00B02BFA">
        <w:rPr>
          <w:rFonts w:ascii="Arial" w:hAnsi="Arial" w:cs="Arial"/>
          <w:b/>
          <w:color w:val="0000FF"/>
          <w:sz w:val="20"/>
          <w:szCs w:val="20"/>
        </w:rPr>
        <w:t>Za</w:t>
      </w:r>
      <w:r w:rsidR="00463644" w:rsidRPr="00463644">
        <w:rPr>
          <w:rFonts w:ascii="Arial" w:hAnsi="Arial" w:cs="Arial"/>
          <w:b/>
          <w:color w:val="0000FF"/>
          <w:sz w:val="20"/>
          <w:szCs w:val="20"/>
        </w:rPr>
        <w:t xml:space="preserve">kup i dostawa: czujnika </w:t>
      </w:r>
      <w:proofErr w:type="spellStart"/>
      <w:r w:rsidR="00463644" w:rsidRPr="00463644">
        <w:rPr>
          <w:rFonts w:ascii="Arial" w:hAnsi="Arial" w:cs="Arial"/>
          <w:b/>
          <w:color w:val="0000FF"/>
          <w:sz w:val="20"/>
          <w:szCs w:val="20"/>
        </w:rPr>
        <w:t>aerometrycznego</w:t>
      </w:r>
      <w:proofErr w:type="spellEnd"/>
      <w:r w:rsidR="00463644" w:rsidRPr="00463644">
        <w:rPr>
          <w:rFonts w:ascii="Arial" w:hAnsi="Arial" w:cs="Arial"/>
          <w:b/>
          <w:color w:val="0000FF"/>
          <w:sz w:val="20"/>
          <w:szCs w:val="20"/>
        </w:rPr>
        <w:t xml:space="preserve"> wysokiej dokładności – zadanie 1, oraz czujników AHRS wraz z odbiornikiem GPS </w:t>
      </w:r>
      <w:r w:rsidR="00FB3DC8">
        <w:rPr>
          <w:rFonts w:ascii="Arial" w:hAnsi="Arial" w:cs="Arial"/>
          <w:b/>
          <w:color w:val="0000FF"/>
          <w:sz w:val="20"/>
          <w:szCs w:val="20"/>
        </w:rPr>
        <w:t xml:space="preserve">– zadanie 2 </w:t>
      </w:r>
      <w:r w:rsidR="00463644" w:rsidRPr="00463644">
        <w:rPr>
          <w:rFonts w:ascii="Arial" w:hAnsi="Arial" w:cs="Arial"/>
          <w:b/>
          <w:color w:val="0000FF"/>
          <w:sz w:val="20"/>
          <w:szCs w:val="20"/>
        </w:rPr>
        <w:t xml:space="preserve">do Laboratorium UAV Współdziałanie </w:t>
      </w:r>
      <w:r w:rsidR="00954EE6" w:rsidRPr="00954EE6">
        <w:rPr>
          <w:rFonts w:ascii="Arial" w:hAnsi="Arial" w:cs="Arial"/>
          <w:b/>
          <w:color w:val="0000FF"/>
          <w:sz w:val="18"/>
          <w:szCs w:val="18"/>
        </w:rPr>
        <w:t>na potrzeby realizacji projektu „Terenowy poligon doświadczalno-wdrożeniowy w powiecie przasn</w:t>
      </w:r>
      <w:r w:rsidR="00954EE6">
        <w:rPr>
          <w:rFonts w:ascii="Arial" w:hAnsi="Arial" w:cs="Arial"/>
          <w:b/>
          <w:color w:val="0000FF"/>
          <w:sz w:val="18"/>
          <w:szCs w:val="18"/>
        </w:rPr>
        <w:t xml:space="preserve">yskim” RPMA.01.01.00-14-9875/17 </w:t>
      </w:r>
      <w:r w:rsidR="003233C3" w:rsidRPr="003233C3">
        <w:rPr>
          <w:rFonts w:ascii="Arial" w:hAnsi="Arial" w:cs="Arial"/>
          <w:b/>
          <w:sz w:val="18"/>
          <w:szCs w:val="18"/>
        </w:rPr>
        <w:t xml:space="preserve">dla Instytutu </w:t>
      </w:r>
      <w:r w:rsidR="003233C3" w:rsidRPr="003233C3">
        <w:rPr>
          <w:rFonts w:ascii="Arial" w:hAnsi="Arial" w:cs="Arial"/>
          <w:b/>
          <w:bCs/>
          <w:sz w:val="18"/>
          <w:szCs w:val="18"/>
        </w:rPr>
        <w:t xml:space="preserve">Techniki Lotniczej i Mechaniki Stosowanej </w:t>
      </w:r>
      <w:r w:rsidR="003233C3" w:rsidRPr="003233C3">
        <w:rPr>
          <w:rFonts w:ascii="Arial" w:hAnsi="Arial" w:cs="Arial"/>
          <w:b/>
          <w:sz w:val="18"/>
          <w:szCs w:val="18"/>
        </w:rPr>
        <w:t xml:space="preserve">Wydziału Mechanicznego Energetyki i Lotnictwa Politechniki Warszawskiej, </w:t>
      </w:r>
    </w:p>
    <w:p w:rsidR="001F5662" w:rsidRPr="00303DCF" w:rsidRDefault="002B7BA1" w:rsidP="004D14FD">
      <w:pPr>
        <w:spacing w:line="360" w:lineRule="auto"/>
        <w:ind w:left="426"/>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nie podlegam</w:t>
      </w:r>
      <w:r w:rsidR="001F5662"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001F5662" w:rsidRPr="00303DCF">
        <w:rPr>
          <w:rFonts w:ascii="Arial" w:eastAsia="Times New Roman" w:hAnsi="Arial" w:cs="Arial"/>
          <w:sz w:val="18"/>
          <w:szCs w:val="18"/>
        </w:rPr>
        <w:t>wykluczeniu z post</w:t>
      </w:r>
      <w:r w:rsidR="001F5662" w:rsidRPr="00303DCF">
        <w:rPr>
          <w:rFonts w:ascii="Arial" w:hAnsi="Arial" w:cs="Arial"/>
          <w:sz w:val="18"/>
          <w:szCs w:val="18"/>
        </w:rPr>
        <w:t>ę</w:t>
      </w:r>
      <w:r w:rsidR="001F5662" w:rsidRPr="00303DCF">
        <w:rPr>
          <w:rFonts w:ascii="Arial" w:eastAsia="Times New Roman" w:hAnsi="Arial" w:cs="Arial"/>
          <w:sz w:val="18"/>
          <w:szCs w:val="18"/>
        </w:rPr>
        <w:t>powania o udzielenie zamówienia na podstawie art. 24 ust. 1 pkt. 12 - 22 i ust. 5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(Dz. U. z 201</w:t>
      </w:r>
      <w:r w:rsidR="002E764B">
        <w:rPr>
          <w:rFonts w:ascii="Arial" w:eastAsia="Times New Roman" w:hAnsi="Arial" w:cs="Arial"/>
          <w:sz w:val="18"/>
          <w:szCs w:val="18"/>
        </w:rPr>
        <w:t>9</w:t>
      </w:r>
      <w:r w:rsidR="001F5662"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2E764B">
        <w:rPr>
          <w:rFonts w:ascii="Arial" w:eastAsia="Times New Roman" w:hAnsi="Arial" w:cs="Arial"/>
          <w:sz w:val="18"/>
          <w:szCs w:val="18"/>
        </w:rPr>
        <w:t xml:space="preserve">843 </w:t>
      </w:r>
      <w:r w:rsidR="001F5662"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określonym w Specyfikacji Istotnych Warunków Zamówienia.</w:t>
      </w:r>
      <w:r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E60E85" w:rsidRDefault="001F5662" w:rsidP="00E60E85">
      <w:pPr>
        <w:jc w:val="right"/>
        <w:rPr>
          <w:rFonts w:ascii="Arial" w:hAnsi="Arial" w:cs="Arial"/>
          <w:b/>
          <w:sz w:val="18"/>
          <w:szCs w:val="18"/>
        </w:rPr>
      </w:pPr>
      <w:r>
        <w:br w:type="page"/>
      </w:r>
      <w:r w:rsidRPr="00E60E85">
        <w:rPr>
          <w:rFonts w:ascii="Arial" w:eastAsia="Times New Roman" w:hAnsi="Arial" w:cs="Arial"/>
          <w:b/>
          <w:i/>
          <w:sz w:val="18"/>
          <w:szCs w:val="18"/>
        </w:rPr>
        <w:lastRenderedPageBreak/>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002E764B">
        <w:rPr>
          <w:rFonts w:ascii="Arial" w:eastAsia="Times New Roman" w:hAnsi="Arial" w:cs="Arial"/>
          <w:sz w:val="18"/>
          <w:szCs w:val="18"/>
        </w:rPr>
        <w:t xml:space="preserve"> publicznych </w:t>
      </w:r>
      <w:r w:rsidR="002E764B">
        <w:rPr>
          <w:rFonts w:ascii="Arial" w:eastAsia="Times New Roman" w:hAnsi="Arial" w:cs="Arial"/>
          <w:sz w:val="18"/>
          <w:szCs w:val="18"/>
        </w:rPr>
        <w:br/>
        <w:t>(</w:t>
      </w:r>
      <w:r w:rsidRPr="00303DCF">
        <w:rPr>
          <w:rFonts w:ascii="Arial" w:eastAsia="Times New Roman" w:hAnsi="Arial" w:cs="Arial"/>
          <w:sz w:val="18"/>
          <w:szCs w:val="18"/>
        </w:rPr>
        <w:t>Dz. U. z 201</w:t>
      </w:r>
      <w:r w:rsidR="002E764B">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2E764B">
        <w:rPr>
          <w:rFonts w:ascii="Arial" w:eastAsia="Times New Roman" w:hAnsi="Arial" w:cs="Arial"/>
          <w:sz w:val="18"/>
          <w:szCs w:val="18"/>
        </w:rPr>
        <w:t>843</w:t>
      </w:r>
      <w:r w:rsidRPr="00303DCF">
        <w:rPr>
          <w:rFonts w:ascii="Arial" w:eastAsia="Times New Roman" w:hAnsi="Arial" w:cs="Arial"/>
          <w:sz w:val="18"/>
          <w:szCs w:val="18"/>
        </w:rPr>
        <w:t xml:space="preserve"> )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954EE6" w:rsidRPr="00954EE6">
        <w:rPr>
          <w:rFonts w:ascii="Arial" w:hAnsi="Arial" w:cs="Arial"/>
          <w:sz w:val="18"/>
          <w:szCs w:val="18"/>
        </w:rPr>
        <w:t xml:space="preserve">Zakup i dostawa Zestawu przenośnego do napraw struktur </w:t>
      </w:r>
      <w:proofErr w:type="spellStart"/>
      <w:r w:rsidR="00954EE6" w:rsidRPr="00954EE6">
        <w:rPr>
          <w:rFonts w:ascii="Arial" w:hAnsi="Arial" w:cs="Arial"/>
          <w:sz w:val="18"/>
          <w:szCs w:val="18"/>
        </w:rPr>
        <w:t>kompzytowych</w:t>
      </w:r>
      <w:proofErr w:type="spellEnd"/>
      <w:r w:rsidR="00954EE6" w:rsidRPr="00954EE6">
        <w:rPr>
          <w:rFonts w:ascii="Arial" w:hAnsi="Arial" w:cs="Arial"/>
          <w:sz w:val="18"/>
          <w:szCs w:val="18"/>
        </w:rPr>
        <w:t xml:space="preserve"> na potrzeby realizacji projektu „Terenowy poligon doświadczalno-wdrożeniowy w powiecie przasn</w:t>
      </w:r>
      <w:r w:rsidR="00954EE6">
        <w:rPr>
          <w:rFonts w:ascii="Arial" w:hAnsi="Arial" w:cs="Arial"/>
          <w:sz w:val="18"/>
          <w:szCs w:val="18"/>
        </w:rPr>
        <w:t>yskim” RPMA.01.01.00-14-9875/17</w:t>
      </w:r>
      <w:r w:rsidR="009326AD" w:rsidRPr="009326AD">
        <w:rPr>
          <w:rFonts w:ascii="Arial" w:hAnsi="Arial" w:cs="Arial"/>
          <w:sz w:val="18"/>
          <w:szCs w:val="18"/>
        </w:rPr>
        <w:t xml:space="preserve"> dla Instytutu Techniki Lotniczej i Mechaniki Stosowanej Wydziału Mechanicznego Energetyki i Lotnictwa Politechniki Warszawskiej</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3233C3" w:rsidRDefault="003233C3" w:rsidP="002119EF">
      <w:pPr>
        <w:spacing w:after="120" w:line="360" w:lineRule="auto"/>
        <w:jc w:val="right"/>
        <w:rPr>
          <w:sz w:val="20"/>
          <w:szCs w:val="20"/>
        </w:rPr>
      </w:pPr>
    </w:p>
    <w:p w:rsidR="001F5662" w:rsidRPr="003233C3" w:rsidRDefault="001F5662" w:rsidP="001F5662">
      <w:pPr>
        <w:spacing w:after="0"/>
        <w:ind w:left="274"/>
        <w:rPr>
          <w:rFonts w:ascii="Arial" w:hAnsi="Arial" w:cs="Arial"/>
          <w:sz w:val="20"/>
          <w:szCs w:val="20"/>
        </w:rPr>
      </w:pPr>
    </w:p>
    <w:p w:rsidR="00752E04" w:rsidRPr="00303DCF" w:rsidRDefault="00752E04">
      <w:pPr>
        <w:rPr>
          <w:rFonts w:ascii="Arial" w:eastAsia="Times New Roman" w:hAnsi="Arial" w:cs="Arial"/>
          <w:color w:val="auto"/>
          <w:sz w:val="20"/>
          <w:szCs w:val="20"/>
        </w:rPr>
      </w:pPr>
    </w:p>
    <w:p w:rsidR="00557E8E" w:rsidRDefault="00557E8E" w:rsidP="00752E04">
      <w:pPr>
        <w:spacing w:after="140"/>
        <w:ind w:left="10" w:right="57" w:hanging="10"/>
        <w:jc w:val="right"/>
        <w:rPr>
          <w:rFonts w:ascii="Arial" w:eastAsia="Times New Roman" w:hAnsi="Arial" w:cs="Arial"/>
          <w:b/>
          <w:i/>
          <w:sz w:val="24"/>
        </w:rPr>
      </w:pPr>
    </w:p>
    <w:p w:rsidR="00752E04" w:rsidRPr="00E60E85" w:rsidRDefault="00752E04" w:rsidP="00752E04">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8</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B02BFA">
        <w:rPr>
          <w:rFonts w:cs="Arial"/>
          <w:b/>
          <w:sz w:val="32"/>
          <w:szCs w:val="32"/>
        </w:rPr>
        <w:t xml:space="preserve">SZCZEGÓŁOWA KALKULACJA CENY </w:t>
      </w:r>
      <w:r w:rsidR="007855CF" w:rsidRPr="00B02BFA">
        <w:rPr>
          <w:rFonts w:cs="Arial"/>
          <w:b/>
          <w:sz w:val="32"/>
          <w:szCs w:val="32"/>
        </w:rPr>
        <w:t>ZADANIE…..</w:t>
      </w:r>
      <w:r w:rsidR="00756FC2" w:rsidRPr="00814EE9">
        <w:rPr>
          <w:rFonts w:cs="Arial"/>
          <w:b/>
          <w:sz w:val="32"/>
          <w:szCs w:val="32"/>
        </w:rPr>
        <w:t xml:space="preserve"> </w:t>
      </w:r>
      <w:r w:rsidR="00A61494" w:rsidRPr="00814EE9">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E60E85" w:rsidRDefault="00752E04" w:rsidP="0058215F">
            <w:pPr>
              <w:spacing w:before="120" w:after="120"/>
              <w:jc w:val="center"/>
              <w:rPr>
                <w:rFonts w:ascii="Arial" w:hAnsi="Arial" w:cs="Arial"/>
                <w:b/>
                <w:sz w:val="20"/>
                <w:szCs w:val="16"/>
              </w:rPr>
            </w:pPr>
            <w:r w:rsidRPr="00E60E85">
              <w:rPr>
                <w:rFonts w:ascii="Arial" w:hAnsi="Arial"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D35360" w:rsidRDefault="00752E04" w:rsidP="0058215F">
            <w:pPr>
              <w:pStyle w:val="Stopka"/>
              <w:tabs>
                <w:tab w:val="clear" w:pos="4536"/>
                <w:tab w:val="clear" w:pos="9072"/>
              </w:tabs>
              <w:spacing w:before="120" w:after="120"/>
              <w:rPr>
                <w:rFonts w:cs="Arial"/>
                <w:szCs w:val="22"/>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00B02BFA">
        <w:rPr>
          <w:rFonts w:ascii="Arial" w:hAnsi="Arial" w:cs="Arial"/>
          <w:sz w:val="20"/>
          <w:szCs w:val="20"/>
        </w:rPr>
        <w:t xml:space="preserve">polskich, powiększone </w:t>
      </w:r>
      <w:r w:rsidRPr="00303DCF">
        <w:rPr>
          <w:rFonts w:ascii="Arial" w:hAnsi="Arial" w:cs="Arial"/>
          <w:sz w:val="20"/>
          <w:szCs w:val="20"/>
        </w:rPr>
        <w:t xml:space="preserve">o należny podatek VAT. Wykonawca oblicza cenę oferty uwzględniając całkowity koszt wykonania </w:t>
      </w:r>
      <w:r w:rsidRPr="00303DCF">
        <w:rPr>
          <w:rFonts w:ascii="Arial" w:hAnsi="Arial" w:cs="Arial"/>
          <w:spacing w:val="-3"/>
          <w:sz w:val="20"/>
          <w:szCs w:val="20"/>
        </w:rPr>
        <w:t xml:space="preserve">zamówienia (w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E60E85" w:rsidRDefault="00EB5873" w:rsidP="00EB5873">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9</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3233C3" w:rsidRPr="003233C3" w:rsidRDefault="00EB5873" w:rsidP="003233C3">
      <w:pPr>
        <w:spacing w:after="0" w:line="240" w:lineRule="auto"/>
        <w:jc w:val="both"/>
        <w:rPr>
          <w:rFonts w:ascii="Arial" w:hAnsi="Arial" w:cs="Arial"/>
          <w:b/>
          <w:sz w:val="18"/>
          <w:szCs w:val="18"/>
        </w:rPr>
      </w:pPr>
      <w:r w:rsidRPr="003233C3">
        <w:rPr>
          <w:rFonts w:ascii="Arial" w:eastAsia="Times New Roman" w:hAnsi="Arial" w:cs="Arial"/>
          <w:sz w:val="18"/>
          <w:szCs w:val="18"/>
        </w:rPr>
        <w:t>O</w:t>
      </w:r>
      <w:r w:rsidRPr="003233C3">
        <w:rPr>
          <w:rFonts w:ascii="Arial" w:hAnsi="Arial" w:cs="Arial"/>
          <w:sz w:val="18"/>
          <w:szCs w:val="18"/>
        </w:rPr>
        <w:t>ś</w:t>
      </w:r>
      <w:r w:rsidRPr="003233C3">
        <w:rPr>
          <w:rFonts w:ascii="Arial" w:eastAsia="Times New Roman" w:hAnsi="Arial" w:cs="Arial"/>
          <w:sz w:val="18"/>
          <w:szCs w:val="18"/>
        </w:rPr>
        <w:t xml:space="preserve">wiadczam, </w:t>
      </w:r>
      <w:r w:rsidRPr="003233C3">
        <w:rPr>
          <w:rFonts w:ascii="Arial" w:hAnsi="Arial" w:cs="Arial"/>
          <w:sz w:val="18"/>
          <w:szCs w:val="18"/>
        </w:rPr>
        <w:t>ż</w:t>
      </w:r>
      <w:r w:rsidRPr="003233C3">
        <w:rPr>
          <w:rFonts w:ascii="Arial" w:eastAsia="Times New Roman" w:hAnsi="Arial" w:cs="Arial"/>
          <w:sz w:val="18"/>
          <w:szCs w:val="18"/>
        </w:rPr>
        <w:t xml:space="preserve">e </w:t>
      </w:r>
      <w:r w:rsidRPr="003233C3">
        <w:rPr>
          <w:rFonts w:ascii="Arial" w:eastAsia="Times New Roman" w:hAnsi="Arial" w:cs="Arial"/>
          <w:color w:val="auto"/>
          <w:sz w:val="18"/>
          <w:szCs w:val="18"/>
        </w:rPr>
        <w:t>zamówienie</w:t>
      </w:r>
      <w:r w:rsidRPr="00303DCF">
        <w:rPr>
          <w:rFonts w:ascii="Arial" w:eastAsia="Times New Roman" w:hAnsi="Arial" w:cs="Arial"/>
          <w:color w:val="auto"/>
          <w:sz w:val="18"/>
          <w:szCs w:val="18"/>
        </w:rPr>
        <w:t xml:space="preserve"> na </w:t>
      </w:r>
      <w:r w:rsidR="00FB3DC8" w:rsidRPr="00FB3DC8">
        <w:rPr>
          <w:rFonts w:ascii="Arial" w:eastAsia="Times New Roman" w:hAnsi="Arial" w:cs="Arial"/>
          <w:color w:val="auto"/>
          <w:sz w:val="18"/>
          <w:szCs w:val="18"/>
        </w:rPr>
        <w:t>Z</w:t>
      </w:r>
      <w:r w:rsidR="00FB3DC8" w:rsidRPr="00FB3DC8">
        <w:rPr>
          <w:rFonts w:ascii="Arial" w:hAnsi="Arial" w:cs="Arial"/>
          <w:b/>
          <w:color w:val="auto"/>
          <w:sz w:val="18"/>
          <w:szCs w:val="18"/>
        </w:rPr>
        <w:t xml:space="preserve">akup i dostawa: czujnika </w:t>
      </w:r>
      <w:proofErr w:type="spellStart"/>
      <w:r w:rsidR="00FB3DC8" w:rsidRPr="00FB3DC8">
        <w:rPr>
          <w:rFonts w:ascii="Arial" w:hAnsi="Arial" w:cs="Arial"/>
          <w:b/>
          <w:color w:val="auto"/>
          <w:sz w:val="18"/>
          <w:szCs w:val="18"/>
        </w:rPr>
        <w:t>aerometrycznego</w:t>
      </w:r>
      <w:proofErr w:type="spellEnd"/>
      <w:r w:rsidR="00FB3DC8" w:rsidRPr="00FB3DC8">
        <w:rPr>
          <w:rFonts w:ascii="Arial" w:hAnsi="Arial" w:cs="Arial"/>
          <w:b/>
          <w:color w:val="auto"/>
          <w:sz w:val="18"/>
          <w:szCs w:val="18"/>
        </w:rPr>
        <w:t xml:space="preserve"> wysokiej dokładności – zadanie 1, oraz czujników AHRS wraz z odbiornikiem GPS – zadanie 2 do Laboratorium UAV Współdziałanie na potrzeby realizacji projektu „Terenowy poligon doświadczalno-wdrożeniowy w powiecie przasnyskim” RPMA.01.01.00-14-9875/17 </w:t>
      </w:r>
      <w:r w:rsidR="003233C3" w:rsidRPr="00FB3DC8">
        <w:rPr>
          <w:rFonts w:ascii="Arial" w:hAnsi="Arial" w:cs="Arial"/>
          <w:b/>
          <w:color w:val="auto"/>
          <w:sz w:val="18"/>
          <w:szCs w:val="18"/>
        </w:rPr>
        <w:t xml:space="preserve">dla Instytutu </w:t>
      </w:r>
      <w:r w:rsidR="003233C3" w:rsidRPr="00FB3DC8">
        <w:rPr>
          <w:rFonts w:ascii="Arial" w:hAnsi="Arial" w:cs="Arial"/>
          <w:b/>
          <w:bCs/>
          <w:color w:val="auto"/>
          <w:sz w:val="18"/>
          <w:szCs w:val="18"/>
        </w:rPr>
        <w:t xml:space="preserve">Techniki Lotniczej i Mechaniki Stosowanej </w:t>
      </w:r>
      <w:r w:rsidR="003233C3" w:rsidRPr="00FB3DC8">
        <w:rPr>
          <w:rFonts w:ascii="Arial" w:hAnsi="Arial" w:cs="Arial"/>
          <w:b/>
          <w:color w:val="auto"/>
          <w:sz w:val="18"/>
          <w:szCs w:val="18"/>
        </w:rPr>
        <w:t>Wydziału Mechanicznego Energetyki i Lotnictwa Politechniki Warszawskiej,</w:t>
      </w:r>
      <w:r w:rsidR="003233C3" w:rsidRPr="003233C3">
        <w:rPr>
          <w:rFonts w:ascii="Arial" w:hAnsi="Arial" w:cs="Arial"/>
          <w:b/>
          <w:sz w:val="18"/>
          <w:szCs w:val="18"/>
        </w:rPr>
        <w:t xml:space="preserve"> </w:t>
      </w:r>
    </w:p>
    <w:p w:rsidR="00EB5873" w:rsidRPr="00303DCF" w:rsidRDefault="00717F40" w:rsidP="003233C3">
      <w:pPr>
        <w:spacing w:after="0" w:line="338" w:lineRule="auto"/>
        <w:jc w:val="both"/>
        <w:rPr>
          <w:rFonts w:ascii="Arial" w:eastAsia="Times New Roman" w:hAnsi="Arial" w:cs="Arial"/>
          <w:color w:val="auto"/>
          <w:sz w:val="18"/>
          <w:szCs w:val="18"/>
        </w:rPr>
      </w:pPr>
      <w:r w:rsidRPr="00303DCF">
        <w:rPr>
          <w:rFonts w:ascii="Arial" w:hAnsi="Arial" w:cs="Arial"/>
          <w:bCs/>
          <w:sz w:val="18"/>
          <w:szCs w:val="18"/>
        </w:rPr>
        <w:t>zrealizujemy</w:t>
      </w:r>
      <w:r w:rsidRPr="00303DCF">
        <w:rPr>
          <w:rFonts w:ascii="Arial" w:hAnsi="Arial" w:cs="Arial"/>
          <w:sz w:val="18"/>
          <w:szCs w:val="18"/>
        </w:rPr>
        <w:t xml:space="preserve"> </w:t>
      </w:r>
      <w:r w:rsidRPr="00303DCF">
        <w:rPr>
          <w:rFonts w:ascii="Arial" w:hAnsi="Arial" w:cs="Arial"/>
          <w:i/>
          <w:iCs/>
          <w:sz w:val="18"/>
          <w:szCs w:val="18"/>
        </w:rPr>
        <w:t>sami</w:t>
      </w:r>
      <w:r w:rsidRPr="00303DCF">
        <w:rPr>
          <w:rFonts w:ascii="Arial" w:hAnsi="Arial" w:cs="Arial"/>
          <w:sz w:val="18"/>
          <w:szCs w:val="18"/>
        </w:rPr>
        <w:t>*/</w:t>
      </w:r>
      <w:r w:rsidRPr="00303DCF">
        <w:rPr>
          <w:rFonts w:ascii="Arial" w:hAnsi="Arial" w:cs="Arial"/>
          <w:i/>
          <w:iCs/>
          <w:sz w:val="18"/>
          <w:szCs w:val="18"/>
        </w:rPr>
        <w:t>przy udziale podwykonawców</w:t>
      </w:r>
      <w:r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8829E0">
      <w:headerReference w:type="default" r:id="rId12"/>
      <w:footerReference w:type="default" r:id="rId13"/>
      <w:headerReference w:type="first" r:id="rId14"/>
      <w:footerReference w:type="first" r:id="rId15"/>
      <w:pgSz w:w="11900" w:h="16840"/>
      <w:pgMar w:top="397" w:right="985" w:bottom="578" w:left="1134" w:header="421" w:footer="413"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A9E" w:rsidRDefault="00955A9E" w:rsidP="00CD5E13">
      <w:pPr>
        <w:spacing w:after="0" w:line="240" w:lineRule="auto"/>
      </w:pPr>
      <w:r>
        <w:separator/>
      </w:r>
    </w:p>
  </w:endnote>
  <w:endnote w:type="continuationSeparator" w:id="0">
    <w:p w:rsidR="00955A9E" w:rsidRDefault="00955A9E"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DejaVu Sans">
    <w:altName w:val="Times New Roman"/>
    <w:charset w:val="EE"/>
    <w:family w:val="swiss"/>
    <w:pitch w:val="variable"/>
    <w:sig w:usb0="E7002EFF" w:usb1="D200F5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19" w:rsidRDefault="00AB1C93">
    <w:pPr>
      <w:pStyle w:val="Stopka"/>
      <w:jc w:val="center"/>
    </w:pPr>
    <w:r>
      <w:fldChar w:fldCharType="begin"/>
    </w:r>
    <w:r w:rsidR="00EC4819">
      <w:instrText>PAGE   \* MERGEFORMAT</w:instrText>
    </w:r>
    <w:r>
      <w:fldChar w:fldCharType="separate"/>
    </w:r>
    <w:r w:rsidR="00490575">
      <w:rPr>
        <w:noProof/>
      </w:rPr>
      <w:t>3</w:t>
    </w:r>
    <w:r>
      <w:rPr>
        <w:noProof/>
      </w:rPr>
      <w:fldChar w:fldCharType="end"/>
    </w:r>
  </w:p>
  <w:p w:rsidR="00EC4819" w:rsidRDefault="00EC4819">
    <w:pPr>
      <w:pStyle w:val="Stopka"/>
    </w:pPr>
    <w:r>
      <w:rPr>
        <w:noProof/>
      </w:rPr>
      <w:drawing>
        <wp:inline distT="0" distB="0" distL="0" distR="0">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19" w:rsidRDefault="00EC4819" w:rsidP="00660191">
    <w:pPr>
      <w:pStyle w:val="Stopka"/>
      <w:ind w:left="-284"/>
      <w:jc w:val="center"/>
    </w:pPr>
    <w:r>
      <w:rPr>
        <w:noProof/>
      </w:rPr>
      <w:drawing>
        <wp:inline distT="0" distB="0" distL="0" distR="0">
          <wp:extent cx="5762625" cy="5524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EC4819" w:rsidRDefault="00EC48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A9E" w:rsidRDefault="00955A9E" w:rsidP="00CD5E13">
      <w:pPr>
        <w:spacing w:after="0" w:line="240" w:lineRule="auto"/>
      </w:pPr>
      <w:r>
        <w:separator/>
      </w:r>
    </w:p>
  </w:footnote>
  <w:footnote w:type="continuationSeparator" w:id="0">
    <w:p w:rsidR="00955A9E" w:rsidRDefault="00955A9E" w:rsidP="00CD5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19" w:rsidRDefault="00EC4819">
    <w:pPr>
      <w:pStyle w:val="Nagwek"/>
      <w:rPr>
        <w:sz w:val="16"/>
        <w:szCs w:val="16"/>
      </w:rPr>
    </w:pPr>
    <w:r w:rsidRPr="000755ED">
      <w:rPr>
        <w:sz w:val="16"/>
        <w:szCs w:val="16"/>
      </w:rPr>
      <w:t>Oznaczenie sprawy</w:t>
    </w:r>
    <w:r>
      <w:rPr>
        <w:sz w:val="16"/>
        <w:szCs w:val="16"/>
      </w:rPr>
      <w:t xml:space="preserve"> 20-1132-2020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19" w:rsidRDefault="00EC4819" w:rsidP="00A649F1">
    <w:pPr>
      <w:pStyle w:val="Stopka"/>
      <w:tabs>
        <w:tab w:val="clear" w:pos="4536"/>
        <w:tab w:val="clear" w:pos="9072"/>
      </w:tabs>
      <w:ind w:left="-426" w:right="425"/>
      <w:jc w:val="center"/>
      <w:rPr>
        <w:rFonts w:ascii="Times New Roman" w:hAnsi="Times New Roman"/>
        <w:color w:val="14448E"/>
        <w:sz w:val="32"/>
        <w:szCs w:val="32"/>
      </w:rPr>
    </w:pPr>
    <w:r>
      <w:rPr>
        <w:noProof/>
      </w:rPr>
      <w:drawing>
        <wp:anchor distT="0" distB="0" distL="114300" distR="114300" simplePos="0" relativeHeight="251658240" behindDoc="1" locked="0" layoutInCell="1" allowOverlap="1">
          <wp:simplePos x="0" y="0"/>
          <wp:positionH relativeFrom="column">
            <wp:posOffset>-609600</wp:posOffset>
          </wp:positionH>
          <wp:positionV relativeFrom="paragraph">
            <wp:posOffset>-39370</wp:posOffset>
          </wp:positionV>
          <wp:extent cx="1609725" cy="1762125"/>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Pr>
        <w:noProof/>
      </w:rPr>
      <w:drawing>
        <wp:anchor distT="0" distB="3712" distL="114300" distR="114300" simplePos="0" relativeHeight="251657216" behindDoc="0" locked="0" layoutInCell="1" allowOverlap="1">
          <wp:simplePos x="0" y="0"/>
          <wp:positionH relativeFrom="column">
            <wp:posOffset>5734050</wp:posOffset>
          </wp:positionH>
          <wp:positionV relativeFrom="paragraph">
            <wp:posOffset>-39370</wp:posOffset>
          </wp:positionV>
          <wp:extent cx="755650" cy="743585"/>
          <wp:effectExtent l="19050" t="0" r="635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Pr>
        <w:color w:val="14448E"/>
        <w:sz w:val="32"/>
        <w:szCs w:val="32"/>
      </w:rPr>
      <w:t xml:space="preserve">                                                                POLITECHNIKA WARSZAWSKA</w:t>
    </w:r>
    <w:r>
      <w:rPr>
        <w:noProof/>
        <w:color w:val="14448E"/>
        <w:sz w:val="32"/>
        <w:szCs w:val="32"/>
      </w:rPr>
      <w:t xml:space="preserve"> </w:t>
    </w:r>
  </w:p>
  <w:p w:rsidR="00EC4819" w:rsidRDefault="00EC4819" w:rsidP="00A649F1">
    <w:pPr>
      <w:pStyle w:val="Nagwek"/>
      <w:tabs>
        <w:tab w:val="clear" w:pos="9072"/>
      </w:tabs>
      <w:ind w:left="-426" w:right="425"/>
      <w:jc w:val="center"/>
      <w:rPr>
        <w:b/>
        <w:bCs/>
        <w:color w:val="14448E"/>
        <w:sz w:val="36"/>
        <w:szCs w:val="36"/>
      </w:rPr>
    </w:pPr>
    <w:r>
      <w:rPr>
        <w:b/>
        <w:bCs/>
        <w:color w:val="14448E"/>
        <w:sz w:val="36"/>
        <w:szCs w:val="36"/>
      </w:rPr>
      <w:t xml:space="preserve">            WYDZIAŁ MECHANICZNY ENERGETYKI I LOTNICTWA</w:t>
    </w:r>
  </w:p>
  <w:p w:rsidR="00EC4819" w:rsidRDefault="00EC4819" w:rsidP="0013799D">
    <w:pPr>
      <w:pStyle w:val="Nagwek"/>
      <w:tabs>
        <w:tab w:val="clear" w:pos="9072"/>
      </w:tabs>
      <w:spacing w:before="240"/>
      <w:ind w:left="-426" w:right="425"/>
      <w:jc w:val="right"/>
      <w:rPr>
        <w:b/>
        <w:bCs/>
        <w:color w:val="14448E"/>
        <w:sz w:val="44"/>
        <w:szCs w:val="44"/>
      </w:rPr>
    </w:pPr>
    <w:r>
      <w:rPr>
        <w:b/>
        <w:bCs/>
        <w:color w:val="14448E"/>
        <w:sz w:val="44"/>
        <w:szCs w:val="44"/>
      </w:rPr>
      <w:t>DZIEKAN</w:t>
    </w:r>
  </w:p>
  <w:p w:rsidR="00EC4819" w:rsidRDefault="00EC4819" w:rsidP="0013799D">
    <w:pPr>
      <w:pStyle w:val="Nagwek"/>
      <w:tabs>
        <w:tab w:val="clear" w:pos="9072"/>
      </w:tabs>
      <w:spacing w:before="240"/>
      <w:ind w:left="-426" w:right="425"/>
      <w:jc w:val="right"/>
      <w:rPr>
        <w:color w:val="14448E"/>
      </w:rPr>
    </w:pPr>
    <w:r>
      <w:rPr>
        <w:color w:val="14448E"/>
      </w:rPr>
      <w:t>ul. Nowowiejska 21/25, 00-665 Warszawa, Gmach ITC, pok. 305 G</w:t>
    </w:r>
  </w:p>
  <w:p w:rsidR="00EC4819" w:rsidRDefault="00EC4819" w:rsidP="0013799D">
    <w:pPr>
      <w:pStyle w:val="Nagwek"/>
      <w:tabs>
        <w:tab w:val="clear" w:pos="9072"/>
      </w:tabs>
      <w:ind w:left="-426" w:right="425"/>
      <w:jc w:val="right"/>
      <w:rPr>
        <w:color w:val="14448E"/>
        <w:lang w:val="de-DE"/>
      </w:rPr>
    </w:pPr>
    <w:proofErr w:type="spellStart"/>
    <w:r>
      <w:rPr>
        <w:color w:val="14448E"/>
        <w:lang w:val="de-DE"/>
      </w:rPr>
      <w:t>e-mail</w:t>
    </w:r>
    <w:proofErr w:type="spellEnd"/>
    <w:r>
      <w:rPr>
        <w:color w:val="14448E"/>
        <w:lang w:val="de-DE"/>
      </w:rPr>
      <w:t>: zampub.meil@pw.edu.pl</w:t>
    </w:r>
  </w:p>
  <w:p w:rsidR="00EC4819" w:rsidRPr="00502102" w:rsidRDefault="00EC4819">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E28"/>
    <w:multiLevelType w:val="singleLevel"/>
    <w:tmpl w:val="04150011"/>
    <w:lvl w:ilvl="0">
      <w:start w:val="1"/>
      <w:numFmt w:val="decimal"/>
      <w:lvlText w:val="%1)"/>
      <w:lvlJc w:val="left"/>
      <w:pPr>
        <w:ind w:left="1425" w:hanging="360"/>
      </w:pPr>
      <w:rPr>
        <w:rFonts w:hint="default"/>
      </w:rPr>
    </w:lvl>
  </w:abstractNum>
  <w:abstractNum w:abstractNumId="1">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nsid w:val="04BD7B36"/>
    <w:multiLevelType w:val="hybridMultilevel"/>
    <w:tmpl w:val="4BD6C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5">
    <w:nsid w:val="0D762119"/>
    <w:multiLevelType w:val="hybridMultilevel"/>
    <w:tmpl w:val="993ADBA0"/>
    <w:lvl w:ilvl="0" w:tplc="9C2CD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573166B"/>
    <w:multiLevelType w:val="hybridMultilevel"/>
    <w:tmpl w:val="949A400C"/>
    <w:lvl w:ilvl="0" w:tplc="E8D4BE4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B2927CB"/>
    <w:multiLevelType w:val="hybridMultilevel"/>
    <w:tmpl w:val="B0846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0E47FAF"/>
    <w:multiLevelType w:val="multilevel"/>
    <w:tmpl w:val="C62066BC"/>
    <w:lvl w:ilvl="0">
      <w:start w:val="16"/>
      <w:numFmt w:val="decimal"/>
      <w:lvlText w:val="%1"/>
      <w:lvlJc w:val="left"/>
      <w:pPr>
        <w:tabs>
          <w:tab w:val="num" w:pos="4652"/>
        </w:tabs>
        <w:ind w:left="4652" w:hanging="540"/>
      </w:pPr>
      <w:rPr>
        <w:rFonts w:hint="default"/>
        <w:b/>
        <w:sz w:val="22"/>
        <w:szCs w:val="22"/>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71520B"/>
    <w:multiLevelType w:val="hybridMultilevel"/>
    <w:tmpl w:val="B538CC8C"/>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502"/>
        </w:tabs>
        <w:ind w:left="502"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4A1C43"/>
    <w:multiLevelType w:val="hybridMultilevel"/>
    <w:tmpl w:val="FCC4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9">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308AF"/>
    <w:multiLevelType w:val="hybridMultilevel"/>
    <w:tmpl w:val="FCE0BAC4"/>
    <w:lvl w:ilvl="0" w:tplc="7952DA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7">
    <w:nsid w:val="439F7F52"/>
    <w:multiLevelType w:val="hybridMultilevel"/>
    <w:tmpl w:val="67A6A08A"/>
    <w:lvl w:ilvl="0" w:tplc="E8D4BE4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9">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A30B3D"/>
    <w:multiLevelType w:val="hybridMultilevel"/>
    <w:tmpl w:val="A96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3">
    <w:nsid w:val="62F81AB5"/>
    <w:multiLevelType w:val="hybridMultilevel"/>
    <w:tmpl w:val="6E8C5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87768FB"/>
    <w:multiLevelType w:val="hybridMultilevel"/>
    <w:tmpl w:val="62C48B26"/>
    <w:lvl w:ilvl="0" w:tplc="F7181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9">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2">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49">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0">
    <w:nsid w:val="7B9566DC"/>
    <w:multiLevelType w:val="hybridMultilevel"/>
    <w:tmpl w:val="335CD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nsid w:val="7BBC2B4B"/>
    <w:multiLevelType w:val="hybridMultilevel"/>
    <w:tmpl w:val="19121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nsid w:val="7C604E23"/>
    <w:multiLevelType w:val="hybridMultilevel"/>
    <w:tmpl w:val="8FE82C4A"/>
    <w:lvl w:ilvl="0" w:tplc="B1E65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DAE6176"/>
    <w:multiLevelType w:val="hybridMultilevel"/>
    <w:tmpl w:val="78A49664"/>
    <w:lvl w:ilvl="0" w:tplc="FA5ADD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6">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9"/>
  </w:num>
  <w:num w:numId="2">
    <w:abstractNumId w:val="24"/>
  </w:num>
  <w:num w:numId="3">
    <w:abstractNumId w:val="14"/>
  </w:num>
  <w:num w:numId="4">
    <w:abstractNumId w:val="29"/>
  </w:num>
  <w:num w:numId="5">
    <w:abstractNumId w:val="6"/>
  </w:num>
  <w:num w:numId="6">
    <w:abstractNumId w:val="25"/>
  </w:num>
  <w:num w:numId="7">
    <w:abstractNumId w:val="12"/>
  </w:num>
  <w:num w:numId="8">
    <w:abstractNumId w:val="23"/>
  </w:num>
  <w:num w:numId="9">
    <w:abstractNumId w:val="16"/>
  </w:num>
  <w:num w:numId="10">
    <w:abstractNumId w:val="22"/>
  </w:num>
  <w:num w:numId="11">
    <w:abstractNumId w:val="4"/>
  </w:num>
  <w:num w:numId="12">
    <w:abstractNumId w:val="26"/>
  </w:num>
  <w:num w:numId="13">
    <w:abstractNumId w:val="44"/>
  </w:num>
  <w:num w:numId="14">
    <w:abstractNumId w:val="13"/>
  </w:num>
  <w:num w:numId="15">
    <w:abstractNumId w:val="15"/>
  </w:num>
  <w:num w:numId="16">
    <w:abstractNumId w:val="36"/>
  </w:num>
  <w:num w:numId="17">
    <w:abstractNumId w:val="47"/>
  </w:num>
  <w:num w:numId="18">
    <w:abstractNumId w:val="7"/>
  </w:num>
  <w:num w:numId="19">
    <w:abstractNumId w:val="45"/>
  </w:num>
  <w:num w:numId="20">
    <w:abstractNumId w:val="34"/>
  </w:num>
  <w:num w:numId="21">
    <w:abstractNumId w:val="0"/>
  </w:num>
  <w:num w:numId="22">
    <w:abstractNumId w:val="38"/>
  </w:num>
  <w:num w:numId="23">
    <w:abstractNumId w:val="20"/>
  </w:num>
  <w:num w:numId="24">
    <w:abstractNumId w:val="40"/>
  </w:num>
  <w:num w:numId="25">
    <w:abstractNumId w:val="46"/>
  </w:num>
  <w:num w:numId="26">
    <w:abstractNumId w:val="56"/>
  </w:num>
  <w:num w:numId="27">
    <w:abstractNumId w:val="31"/>
  </w:num>
  <w:num w:numId="28">
    <w:abstractNumId w:val="10"/>
  </w:num>
  <w:num w:numId="29">
    <w:abstractNumId w:val="35"/>
  </w:num>
  <w:num w:numId="30">
    <w:abstractNumId w:val="53"/>
  </w:num>
  <w:num w:numId="31">
    <w:abstractNumId w:val="42"/>
  </w:num>
  <w:num w:numId="32">
    <w:abstractNumId w:val="48"/>
  </w:num>
  <w:num w:numId="33">
    <w:abstractNumId w:val="1"/>
  </w:num>
  <w:num w:numId="34">
    <w:abstractNumId w:val="49"/>
  </w:num>
  <w:num w:numId="35">
    <w:abstractNumId w:val="18"/>
  </w:num>
  <w:num w:numId="36">
    <w:abstractNumId w:val="28"/>
  </w:num>
  <w:num w:numId="37">
    <w:abstractNumId w:val="32"/>
  </w:num>
  <w:num w:numId="38">
    <w:abstractNumId w:val="41"/>
  </w:num>
  <w:num w:numId="39">
    <w:abstractNumId w:val="55"/>
  </w:num>
  <w:num w:numId="40">
    <w:abstractNumId w:val="39"/>
  </w:num>
  <w:num w:numId="41">
    <w:abstractNumId w:val="9"/>
  </w:num>
  <w:num w:numId="42">
    <w:abstractNumId w:val="3"/>
  </w:num>
  <w:num w:numId="43">
    <w:abstractNumId w:val="2"/>
  </w:num>
  <w:num w:numId="44">
    <w:abstractNumId w:val="51"/>
  </w:num>
  <w:num w:numId="45">
    <w:abstractNumId w:val="54"/>
  </w:num>
  <w:num w:numId="46">
    <w:abstractNumId w:val="8"/>
  </w:num>
  <w:num w:numId="47">
    <w:abstractNumId w:val="11"/>
  </w:num>
  <w:num w:numId="48">
    <w:abstractNumId w:val="50"/>
  </w:num>
  <w:num w:numId="49">
    <w:abstractNumId w:val="27"/>
  </w:num>
  <w:num w:numId="50">
    <w:abstractNumId w:val="17"/>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37"/>
  </w:num>
  <w:num w:numId="54">
    <w:abstractNumId w:val="21"/>
  </w:num>
  <w:num w:numId="55">
    <w:abstractNumId w:val="52"/>
  </w:num>
  <w:num w:numId="56">
    <w:abstractNumId w:val="30"/>
  </w:num>
  <w:num w:numId="57">
    <w:abstractNumId w:val="3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pczewski Sebastian">
    <w15:presenceInfo w15:providerId="AD" w15:userId="S::sebastian.topczewski@pw.edu.pl::ff2d5e1a-cfc3-482f-8e74-4653d4fdff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FF"/>
    <w:rsid w:val="00001494"/>
    <w:rsid w:val="000025A6"/>
    <w:rsid w:val="000056A4"/>
    <w:rsid w:val="00024EE6"/>
    <w:rsid w:val="00025421"/>
    <w:rsid w:val="00030DFF"/>
    <w:rsid w:val="00031564"/>
    <w:rsid w:val="000338D5"/>
    <w:rsid w:val="00033B9D"/>
    <w:rsid w:val="00036841"/>
    <w:rsid w:val="000433E1"/>
    <w:rsid w:val="00043629"/>
    <w:rsid w:val="00043847"/>
    <w:rsid w:val="00043E6E"/>
    <w:rsid w:val="00044747"/>
    <w:rsid w:val="00052681"/>
    <w:rsid w:val="000530F9"/>
    <w:rsid w:val="0005738C"/>
    <w:rsid w:val="000639D9"/>
    <w:rsid w:val="00064BEE"/>
    <w:rsid w:val="000755ED"/>
    <w:rsid w:val="00076B64"/>
    <w:rsid w:val="00082093"/>
    <w:rsid w:val="0008448C"/>
    <w:rsid w:val="000877F7"/>
    <w:rsid w:val="00091B5C"/>
    <w:rsid w:val="000A1381"/>
    <w:rsid w:val="000A3B25"/>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4344"/>
    <w:rsid w:val="000F6034"/>
    <w:rsid w:val="000F6853"/>
    <w:rsid w:val="000F732B"/>
    <w:rsid w:val="00100C10"/>
    <w:rsid w:val="00103637"/>
    <w:rsid w:val="00106122"/>
    <w:rsid w:val="001152F8"/>
    <w:rsid w:val="0011612E"/>
    <w:rsid w:val="00116CA9"/>
    <w:rsid w:val="0012056A"/>
    <w:rsid w:val="00122E71"/>
    <w:rsid w:val="00126F88"/>
    <w:rsid w:val="00127AD0"/>
    <w:rsid w:val="00135D25"/>
    <w:rsid w:val="0013799D"/>
    <w:rsid w:val="00140339"/>
    <w:rsid w:val="00142651"/>
    <w:rsid w:val="00143428"/>
    <w:rsid w:val="00143DC0"/>
    <w:rsid w:val="00175CA2"/>
    <w:rsid w:val="00176139"/>
    <w:rsid w:val="00181AC0"/>
    <w:rsid w:val="00183532"/>
    <w:rsid w:val="001865E7"/>
    <w:rsid w:val="00187390"/>
    <w:rsid w:val="00187622"/>
    <w:rsid w:val="001913FA"/>
    <w:rsid w:val="001949A5"/>
    <w:rsid w:val="00197F94"/>
    <w:rsid w:val="001A2DC8"/>
    <w:rsid w:val="001A50AA"/>
    <w:rsid w:val="001A594A"/>
    <w:rsid w:val="001A5BE9"/>
    <w:rsid w:val="001B1951"/>
    <w:rsid w:val="001B3C13"/>
    <w:rsid w:val="001C1808"/>
    <w:rsid w:val="001C2F64"/>
    <w:rsid w:val="001C4CD8"/>
    <w:rsid w:val="001C57AE"/>
    <w:rsid w:val="001D1C93"/>
    <w:rsid w:val="001D52C5"/>
    <w:rsid w:val="001E7A21"/>
    <w:rsid w:val="001F5662"/>
    <w:rsid w:val="001F5CA6"/>
    <w:rsid w:val="0020087F"/>
    <w:rsid w:val="00202F99"/>
    <w:rsid w:val="002119EF"/>
    <w:rsid w:val="00217A49"/>
    <w:rsid w:val="0022229C"/>
    <w:rsid w:val="002349CB"/>
    <w:rsid w:val="00241FDB"/>
    <w:rsid w:val="002461B9"/>
    <w:rsid w:val="00252386"/>
    <w:rsid w:val="00253317"/>
    <w:rsid w:val="00254FC0"/>
    <w:rsid w:val="00255546"/>
    <w:rsid w:val="00257B91"/>
    <w:rsid w:val="00257BBC"/>
    <w:rsid w:val="0026478C"/>
    <w:rsid w:val="00267CD9"/>
    <w:rsid w:val="00272AE4"/>
    <w:rsid w:val="002766EA"/>
    <w:rsid w:val="00280218"/>
    <w:rsid w:val="00284700"/>
    <w:rsid w:val="00292DDF"/>
    <w:rsid w:val="00294E1F"/>
    <w:rsid w:val="002A6E15"/>
    <w:rsid w:val="002B38D4"/>
    <w:rsid w:val="002B3F03"/>
    <w:rsid w:val="002B7BA1"/>
    <w:rsid w:val="002C0488"/>
    <w:rsid w:val="002C2D13"/>
    <w:rsid w:val="002C57EB"/>
    <w:rsid w:val="002C5BC3"/>
    <w:rsid w:val="002D14C3"/>
    <w:rsid w:val="002D1D64"/>
    <w:rsid w:val="002D5AA8"/>
    <w:rsid w:val="002E44FB"/>
    <w:rsid w:val="002E7318"/>
    <w:rsid w:val="002E764B"/>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3C3"/>
    <w:rsid w:val="0032756E"/>
    <w:rsid w:val="00332010"/>
    <w:rsid w:val="00334898"/>
    <w:rsid w:val="0033699E"/>
    <w:rsid w:val="003450F9"/>
    <w:rsid w:val="00347A1E"/>
    <w:rsid w:val="00347FB8"/>
    <w:rsid w:val="003556C8"/>
    <w:rsid w:val="00355B30"/>
    <w:rsid w:val="00362158"/>
    <w:rsid w:val="00363785"/>
    <w:rsid w:val="00365506"/>
    <w:rsid w:val="00371540"/>
    <w:rsid w:val="003728CF"/>
    <w:rsid w:val="00376281"/>
    <w:rsid w:val="00376BD0"/>
    <w:rsid w:val="003813B3"/>
    <w:rsid w:val="003820E0"/>
    <w:rsid w:val="0038513D"/>
    <w:rsid w:val="00385CE4"/>
    <w:rsid w:val="00393912"/>
    <w:rsid w:val="003A600E"/>
    <w:rsid w:val="003A725B"/>
    <w:rsid w:val="003B0122"/>
    <w:rsid w:val="003B4D81"/>
    <w:rsid w:val="003B4F36"/>
    <w:rsid w:val="003B55A1"/>
    <w:rsid w:val="003C2061"/>
    <w:rsid w:val="003C2456"/>
    <w:rsid w:val="003C3B09"/>
    <w:rsid w:val="003C4430"/>
    <w:rsid w:val="003C4AA1"/>
    <w:rsid w:val="003C5C7B"/>
    <w:rsid w:val="003E2B4C"/>
    <w:rsid w:val="003E7165"/>
    <w:rsid w:val="003E7783"/>
    <w:rsid w:val="003F291B"/>
    <w:rsid w:val="003F47AF"/>
    <w:rsid w:val="003F6100"/>
    <w:rsid w:val="00401C2A"/>
    <w:rsid w:val="0040383C"/>
    <w:rsid w:val="00403FBA"/>
    <w:rsid w:val="004051FF"/>
    <w:rsid w:val="0040537C"/>
    <w:rsid w:val="00407C91"/>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3644"/>
    <w:rsid w:val="0046444D"/>
    <w:rsid w:val="004654D8"/>
    <w:rsid w:val="00466858"/>
    <w:rsid w:val="004735A8"/>
    <w:rsid w:val="00476BEE"/>
    <w:rsid w:val="00482E5A"/>
    <w:rsid w:val="00483AD7"/>
    <w:rsid w:val="00484508"/>
    <w:rsid w:val="00490575"/>
    <w:rsid w:val="004928A8"/>
    <w:rsid w:val="004941C0"/>
    <w:rsid w:val="00496123"/>
    <w:rsid w:val="004A6AFA"/>
    <w:rsid w:val="004A6EFC"/>
    <w:rsid w:val="004B3D29"/>
    <w:rsid w:val="004C1B65"/>
    <w:rsid w:val="004D14FD"/>
    <w:rsid w:val="004D1ABC"/>
    <w:rsid w:val="004D24EA"/>
    <w:rsid w:val="004D2EBE"/>
    <w:rsid w:val="004D635C"/>
    <w:rsid w:val="004E06D9"/>
    <w:rsid w:val="004E137D"/>
    <w:rsid w:val="004F293B"/>
    <w:rsid w:val="004F7A81"/>
    <w:rsid w:val="005002E4"/>
    <w:rsid w:val="00502102"/>
    <w:rsid w:val="005112E9"/>
    <w:rsid w:val="005120E6"/>
    <w:rsid w:val="00514B6B"/>
    <w:rsid w:val="00520554"/>
    <w:rsid w:val="00525DCB"/>
    <w:rsid w:val="00526CBC"/>
    <w:rsid w:val="0052782E"/>
    <w:rsid w:val="00540BED"/>
    <w:rsid w:val="00541356"/>
    <w:rsid w:val="0054164C"/>
    <w:rsid w:val="0054701A"/>
    <w:rsid w:val="005517D4"/>
    <w:rsid w:val="005551DF"/>
    <w:rsid w:val="00557E8E"/>
    <w:rsid w:val="005603CC"/>
    <w:rsid w:val="00566C1C"/>
    <w:rsid w:val="005741EB"/>
    <w:rsid w:val="0057763F"/>
    <w:rsid w:val="00580136"/>
    <w:rsid w:val="0058215F"/>
    <w:rsid w:val="00584543"/>
    <w:rsid w:val="00596E68"/>
    <w:rsid w:val="005A1136"/>
    <w:rsid w:val="005A38B6"/>
    <w:rsid w:val="005A3BFB"/>
    <w:rsid w:val="005B05D4"/>
    <w:rsid w:val="005B079C"/>
    <w:rsid w:val="005B362F"/>
    <w:rsid w:val="005B3BDB"/>
    <w:rsid w:val="005B3DAE"/>
    <w:rsid w:val="005B7239"/>
    <w:rsid w:val="005C0580"/>
    <w:rsid w:val="005C6BFF"/>
    <w:rsid w:val="005D46D0"/>
    <w:rsid w:val="005D65FE"/>
    <w:rsid w:val="005E0426"/>
    <w:rsid w:val="005E6DC9"/>
    <w:rsid w:val="005E7F6D"/>
    <w:rsid w:val="005F285B"/>
    <w:rsid w:val="005F427F"/>
    <w:rsid w:val="00602D22"/>
    <w:rsid w:val="006030D3"/>
    <w:rsid w:val="00607731"/>
    <w:rsid w:val="00611512"/>
    <w:rsid w:val="00613DBE"/>
    <w:rsid w:val="006163C8"/>
    <w:rsid w:val="00623A22"/>
    <w:rsid w:val="00632BA2"/>
    <w:rsid w:val="00637E17"/>
    <w:rsid w:val="00646CEF"/>
    <w:rsid w:val="006506DE"/>
    <w:rsid w:val="00653C4E"/>
    <w:rsid w:val="00654E11"/>
    <w:rsid w:val="00660191"/>
    <w:rsid w:val="006708EF"/>
    <w:rsid w:val="006725AC"/>
    <w:rsid w:val="00677BB7"/>
    <w:rsid w:val="0068501E"/>
    <w:rsid w:val="006945A5"/>
    <w:rsid w:val="00697F4E"/>
    <w:rsid w:val="006A08E0"/>
    <w:rsid w:val="006A431C"/>
    <w:rsid w:val="006A6404"/>
    <w:rsid w:val="006B21A3"/>
    <w:rsid w:val="006B28A6"/>
    <w:rsid w:val="006B30DD"/>
    <w:rsid w:val="006B41A0"/>
    <w:rsid w:val="006B522B"/>
    <w:rsid w:val="006C67F7"/>
    <w:rsid w:val="006D0618"/>
    <w:rsid w:val="006D15DD"/>
    <w:rsid w:val="006D4555"/>
    <w:rsid w:val="006D47C6"/>
    <w:rsid w:val="006D6C27"/>
    <w:rsid w:val="006D72A6"/>
    <w:rsid w:val="006E0D8C"/>
    <w:rsid w:val="006E3898"/>
    <w:rsid w:val="006E5B9F"/>
    <w:rsid w:val="006F5E89"/>
    <w:rsid w:val="00702511"/>
    <w:rsid w:val="00702C9D"/>
    <w:rsid w:val="007103CB"/>
    <w:rsid w:val="00713019"/>
    <w:rsid w:val="00713AD7"/>
    <w:rsid w:val="007171F5"/>
    <w:rsid w:val="00717F40"/>
    <w:rsid w:val="00722175"/>
    <w:rsid w:val="0072495A"/>
    <w:rsid w:val="00727423"/>
    <w:rsid w:val="00734CE6"/>
    <w:rsid w:val="007366C2"/>
    <w:rsid w:val="0073782C"/>
    <w:rsid w:val="007406A6"/>
    <w:rsid w:val="007413CB"/>
    <w:rsid w:val="0074402A"/>
    <w:rsid w:val="00745532"/>
    <w:rsid w:val="00752E04"/>
    <w:rsid w:val="00756FC2"/>
    <w:rsid w:val="007573D5"/>
    <w:rsid w:val="00761412"/>
    <w:rsid w:val="00767263"/>
    <w:rsid w:val="0076742D"/>
    <w:rsid w:val="00767B9E"/>
    <w:rsid w:val="00771A9F"/>
    <w:rsid w:val="00771B54"/>
    <w:rsid w:val="00771F4D"/>
    <w:rsid w:val="00773B98"/>
    <w:rsid w:val="00780AEC"/>
    <w:rsid w:val="007855CF"/>
    <w:rsid w:val="00786BB7"/>
    <w:rsid w:val="00786FA1"/>
    <w:rsid w:val="0079065C"/>
    <w:rsid w:val="0079144C"/>
    <w:rsid w:val="00791C98"/>
    <w:rsid w:val="007924A9"/>
    <w:rsid w:val="007A1AA6"/>
    <w:rsid w:val="007A2E79"/>
    <w:rsid w:val="007A4E77"/>
    <w:rsid w:val="007B1EF3"/>
    <w:rsid w:val="007B41DD"/>
    <w:rsid w:val="007C1FE6"/>
    <w:rsid w:val="007C4112"/>
    <w:rsid w:val="007D10EF"/>
    <w:rsid w:val="007D15F0"/>
    <w:rsid w:val="007D2122"/>
    <w:rsid w:val="007D59AD"/>
    <w:rsid w:val="007E1298"/>
    <w:rsid w:val="007E169D"/>
    <w:rsid w:val="007E2B7B"/>
    <w:rsid w:val="007E2C97"/>
    <w:rsid w:val="007E446B"/>
    <w:rsid w:val="007F1A2B"/>
    <w:rsid w:val="007F22BA"/>
    <w:rsid w:val="007F3F56"/>
    <w:rsid w:val="007F58FB"/>
    <w:rsid w:val="007F739A"/>
    <w:rsid w:val="007F768E"/>
    <w:rsid w:val="0080432A"/>
    <w:rsid w:val="00804F3C"/>
    <w:rsid w:val="00811CF9"/>
    <w:rsid w:val="0081262F"/>
    <w:rsid w:val="00812C6E"/>
    <w:rsid w:val="00814656"/>
    <w:rsid w:val="00814EE9"/>
    <w:rsid w:val="00821B3A"/>
    <w:rsid w:val="008225A8"/>
    <w:rsid w:val="00824CA1"/>
    <w:rsid w:val="0082791D"/>
    <w:rsid w:val="008302F8"/>
    <w:rsid w:val="0083219E"/>
    <w:rsid w:val="00837091"/>
    <w:rsid w:val="008377A6"/>
    <w:rsid w:val="00840348"/>
    <w:rsid w:val="00841E8C"/>
    <w:rsid w:val="008530D5"/>
    <w:rsid w:val="0086646C"/>
    <w:rsid w:val="00867354"/>
    <w:rsid w:val="00872DB1"/>
    <w:rsid w:val="00874091"/>
    <w:rsid w:val="00877125"/>
    <w:rsid w:val="00880315"/>
    <w:rsid w:val="008810EF"/>
    <w:rsid w:val="008829E0"/>
    <w:rsid w:val="00886B00"/>
    <w:rsid w:val="008906FC"/>
    <w:rsid w:val="00895AEE"/>
    <w:rsid w:val="008A05D5"/>
    <w:rsid w:val="008A3C3A"/>
    <w:rsid w:val="008A4B02"/>
    <w:rsid w:val="008B5C3F"/>
    <w:rsid w:val="008B6C55"/>
    <w:rsid w:val="008C3A6B"/>
    <w:rsid w:val="008C5AD5"/>
    <w:rsid w:val="008C68CC"/>
    <w:rsid w:val="008C74CE"/>
    <w:rsid w:val="008D6EA7"/>
    <w:rsid w:val="008E0D84"/>
    <w:rsid w:val="008E4EF8"/>
    <w:rsid w:val="00900587"/>
    <w:rsid w:val="00900AE4"/>
    <w:rsid w:val="00904549"/>
    <w:rsid w:val="00905A71"/>
    <w:rsid w:val="00917426"/>
    <w:rsid w:val="00917B8E"/>
    <w:rsid w:val="0092052F"/>
    <w:rsid w:val="0092329A"/>
    <w:rsid w:val="00926126"/>
    <w:rsid w:val="00926705"/>
    <w:rsid w:val="009326AD"/>
    <w:rsid w:val="0093687B"/>
    <w:rsid w:val="00937BA7"/>
    <w:rsid w:val="00940DE3"/>
    <w:rsid w:val="009441C4"/>
    <w:rsid w:val="00944273"/>
    <w:rsid w:val="0095239C"/>
    <w:rsid w:val="00954EE6"/>
    <w:rsid w:val="00955A9E"/>
    <w:rsid w:val="00964F66"/>
    <w:rsid w:val="0096647C"/>
    <w:rsid w:val="00972F23"/>
    <w:rsid w:val="00974003"/>
    <w:rsid w:val="00974953"/>
    <w:rsid w:val="00980127"/>
    <w:rsid w:val="00980841"/>
    <w:rsid w:val="00980874"/>
    <w:rsid w:val="009813B4"/>
    <w:rsid w:val="00982FC3"/>
    <w:rsid w:val="00983D3F"/>
    <w:rsid w:val="009916B1"/>
    <w:rsid w:val="00996387"/>
    <w:rsid w:val="009A0322"/>
    <w:rsid w:val="009B1D8C"/>
    <w:rsid w:val="009B2FA9"/>
    <w:rsid w:val="009B3453"/>
    <w:rsid w:val="009B467A"/>
    <w:rsid w:val="009C1BA6"/>
    <w:rsid w:val="009C4956"/>
    <w:rsid w:val="009C4D0A"/>
    <w:rsid w:val="009C6A8E"/>
    <w:rsid w:val="009D1D4B"/>
    <w:rsid w:val="009D2F2A"/>
    <w:rsid w:val="009D7977"/>
    <w:rsid w:val="009E782D"/>
    <w:rsid w:val="009F06B2"/>
    <w:rsid w:val="009F1214"/>
    <w:rsid w:val="009F1B90"/>
    <w:rsid w:val="009F478C"/>
    <w:rsid w:val="00A11F01"/>
    <w:rsid w:val="00A2100A"/>
    <w:rsid w:val="00A24B71"/>
    <w:rsid w:val="00A34719"/>
    <w:rsid w:val="00A375E9"/>
    <w:rsid w:val="00A40CC8"/>
    <w:rsid w:val="00A472D6"/>
    <w:rsid w:val="00A54A4F"/>
    <w:rsid w:val="00A5717D"/>
    <w:rsid w:val="00A57D33"/>
    <w:rsid w:val="00A61494"/>
    <w:rsid w:val="00A63B07"/>
    <w:rsid w:val="00A649F1"/>
    <w:rsid w:val="00A6642E"/>
    <w:rsid w:val="00A75BEE"/>
    <w:rsid w:val="00A774E8"/>
    <w:rsid w:val="00A8238A"/>
    <w:rsid w:val="00A8290F"/>
    <w:rsid w:val="00A85E49"/>
    <w:rsid w:val="00A86A83"/>
    <w:rsid w:val="00A9010D"/>
    <w:rsid w:val="00A90514"/>
    <w:rsid w:val="00A90706"/>
    <w:rsid w:val="00A9326B"/>
    <w:rsid w:val="00A95A3B"/>
    <w:rsid w:val="00A97656"/>
    <w:rsid w:val="00AA00D5"/>
    <w:rsid w:val="00AA6FAF"/>
    <w:rsid w:val="00AB1A3C"/>
    <w:rsid w:val="00AB1C93"/>
    <w:rsid w:val="00AB3F80"/>
    <w:rsid w:val="00AB585D"/>
    <w:rsid w:val="00AB6348"/>
    <w:rsid w:val="00AC3EC8"/>
    <w:rsid w:val="00AC5B9A"/>
    <w:rsid w:val="00AD0296"/>
    <w:rsid w:val="00AD0AE6"/>
    <w:rsid w:val="00AD2229"/>
    <w:rsid w:val="00AD3065"/>
    <w:rsid w:val="00AD5BE6"/>
    <w:rsid w:val="00AD77AE"/>
    <w:rsid w:val="00AE09EA"/>
    <w:rsid w:val="00AE1257"/>
    <w:rsid w:val="00AE18EC"/>
    <w:rsid w:val="00AE28D1"/>
    <w:rsid w:val="00AE2B61"/>
    <w:rsid w:val="00AE4AF2"/>
    <w:rsid w:val="00AE670F"/>
    <w:rsid w:val="00AE6C94"/>
    <w:rsid w:val="00AF207F"/>
    <w:rsid w:val="00AF3C10"/>
    <w:rsid w:val="00AF47FF"/>
    <w:rsid w:val="00AF519E"/>
    <w:rsid w:val="00B00BC0"/>
    <w:rsid w:val="00B00C26"/>
    <w:rsid w:val="00B0104D"/>
    <w:rsid w:val="00B02BFA"/>
    <w:rsid w:val="00B138E0"/>
    <w:rsid w:val="00B16D49"/>
    <w:rsid w:val="00B212E6"/>
    <w:rsid w:val="00B21952"/>
    <w:rsid w:val="00B32B52"/>
    <w:rsid w:val="00B33D68"/>
    <w:rsid w:val="00B47680"/>
    <w:rsid w:val="00B5387F"/>
    <w:rsid w:val="00B542A9"/>
    <w:rsid w:val="00B54830"/>
    <w:rsid w:val="00B55B4E"/>
    <w:rsid w:val="00B6204B"/>
    <w:rsid w:val="00B62D7C"/>
    <w:rsid w:val="00B63675"/>
    <w:rsid w:val="00B6658E"/>
    <w:rsid w:val="00B724FA"/>
    <w:rsid w:val="00B80CB6"/>
    <w:rsid w:val="00B82B8C"/>
    <w:rsid w:val="00B83547"/>
    <w:rsid w:val="00B940D4"/>
    <w:rsid w:val="00B95653"/>
    <w:rsid w:val="00B96EC2"/>
    <w:rsid w:val="00BA3BD6"/>
    <w:rsid w:val="00BB5DA6"/>
    <w:rsid w:val="00BC45B2"/>
    <w:rsid w:val="00BC61AD"/>
    <w:rsid w:val="00BD43B1"/>
    <w:rsid w:val="00BE351E"/>
    <w:rsid w:val="00BF3290"/>
    <w:rsid w:val="00BF4877"/>
    <w:rsid w:val="00BF5FA3"/>
    <w:rsid w:val="00BF7A86"/>
    <w:rsid w:val="00C007CD"/>
    <w:rsid w:val="00C00B0C"/>
    <w:rsid w:val="00C063CB"/>
    <w:rsid w:val="00C12C4A"/>
    <w:rsid w:val="00C131DB"/>
    <w:rsid w:val="00C178D0"/>
    <w:rsid w:val="00C23261"/>
    <w:rsid w:val="00C240CE"/>
    <w:rsid w:val="00C27B0F"/>
    <w:rsid w:val="00C3114C"/>
    <w:rsid w:val="00C321A8"/>
    <w:rsid w:val="00C32853"/>
    <w:rsid w:val="00C36758"/>
    <w:rsid w:val="00C379A4"/>
    <w:rsid w:val="00C40981"/>
    <w:rsid w:val="00C42CFE"/>
    <w:rsid w:val="00C43FA4"/>
    <w:rsid w:val="00C452B4"/>
    <w:rsid w:val="00C45CE3"/>
    <w:rsid w:val="00C607C8"/>
    <w:rsid w:val="00C61C73"/>
    <w:rsid w:val="00C62189"/>
    <w:rsid w:val="00C645A7"/>
    <w:rsid w:val="00C6559C"/>
    <w:rsid w:val="00C66FEE"/>
    <w:rsid w:val="00C7334A"/>
    <w:rsid w:val="00C75C27"/>
    <w:rsid w:val="00C86744"/>
    <w:rsid w:val="00C86849"/>
    <w:rsid w:val="00C87979"/>
    <w:rsid w:val="00C92859"/>
    <w:rsid w:val="00C92B25"/>
    <w:rsid w:val="00CC0B1A"/>
    <w:rsid w:val="00CD2BDE"/>
    <w:rsid w:val="00CD4A91"/>
    <w:rsid w:val="00CD5425"/>
    <w:rsid w:val="00CD5E13"/>
    <w:rsid w:val="00CD7DE0"/>
    <w:rsid w:val="00CE1806"/>
    <w:rsid w:val="00CE45A9"/>
    <w:rsid w:val="00CE4C72"/>
    <w:rsid w:val="00CE4F09"/>
    <w:rsid w:val="00CE5D2B"/>
    <w:rsid w:val="00CE6368"/>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5360"/>
    <w:rsid w:val="00D3614D"/>
    <w:rsid w:val="00D3620F"/>
    <w:rsid w:val="00D509DF"/>
    <w:rsid w:val="00D533A3"/>
    <w:rsid w:val="00D540EC"/>
    <w:rsid w:val="00D5535A"/>
    <w:rsid w:val="00D56059"/>
    <w:rsid w:val="00D57DE6"/>
    <w:rsid w:val="00D64025"/>
    <w:rsid w:val="00D66DD9"/>
    <w:rsid w:val="00D71EC1"/>
    <w:rsid w:val="00D75FDA"/>
    <w:rsid w:val="00D824C4"/>
    <w:rsid w:val="00D829C1"/>
    <w:rsid w:val="00DA0E7F"/>
    <w:rsid w:val="00DA11C4"/>
    <w:rsid w:val="00DA56E7"/>
    <w:rsid w:val="00DA64CB"/>
    <w:rsid w:val="00DA6F44"/>
    <w:rsid w:val="00DA716A"/>
    <w:rsid w:val="00DB32AF"/>
    <w:rsid w:val="00DB4963"/>
    <w:rsid w:val="00DC0B7B"/>
    <w:rsid w:val="00DD0A68"/>
    <w:rsid w:val="00DD74AF"/>
    <w:rsid w:val="00DE1A28"/>
    <w:rsid w:val="00DE7D6E"/>
    <w:rsid w:val="00DF2041"/>
    <w:rsid w:val="00DF5CC6"/>
    <w:rsid w:val="00DF5DD1"/>
    <w:rsid w:val="00DF6DCF"/>
    <w:rsid w:val="00DF7ACE"/>
    <w:rsid w:val="00E00C93"/>
    <w:rsid w:val="00E1071D"/>
    <w:rsid w:val="00E11EA0"/>
    <w:rsid w:val="00E13BD8"/>
    <w:rsid w:val="00E142D6"/>
    <w:rsid w:val="00E17C95"/>
    <w:rsid w:val="00E25F58"/>
    <w:rsid w:val="00E32E93"/>
    <w:rsid w:val="00E36C2F"/>
    <w:rsid w:val="00E40F4A"/>
    <w:rsid w:val="00E41E32"/>
    <w:rsid w:val="00E467F2"/>
    <w:rsid w:val="00E51105"/>
    <w:rsid w:val="00E53D41"/>
    <w:rsid w:val="00E540A2"/>
    <w:rsid w:val="00E55440"/>
    <w:rsid w:val="00E572AC"/>
    <w:rsid w:val="00E60E85"/>
    <w:rsid w:val="00E637CD"/>
    <w:rsid w:val="00E6608C"/>
    <w:rsid w:val="00E67237"/>
    <w:rsid w:val="00E7547A"/>
    <w:rsid w:val="00E76DA8"/>
    <w:rsid w:val="00E80B5B"/>
    <w:rsid w:val="00E87C62"/>
    <w:rsid w:val="00E9071A"/>
    <w:rsid w:val="00E91A76"/>
    <w:rsid w:val="00EB1A7D"/>
    <w:rsid w:val="00EB4E7F"/>
    <w:rsid w:val="00EB5873"/>
    <w:rsid w:val="00EC4819"/>
    <w:rsid w:val="00ED284B"/>
    <w:rsid w:val="00ED50BC"/>
    <w:rsid w:val="00ED5F15"/>
    <w:rsid w:val="00EE13A6"/>
    <w:rsid w:val="00EE5432"/>
    <w:rsid w:val="00EE61D2"/>
    <w:rsid w:val="00EF0E42"/>
    <w:rsid w:val="00F06262"/>
    <w:rsid w:val="00F07800"/>
    <w:rsid w:val="00F13C76"/>
    <w:rsid w:val="00F25549"/>
    <w:rsid w:val="00F31EE7"/>
    <w:rsid w:val="00F322F8"/>
    <w:rsid w:val="00F35D9D"/>
    <w:rsid w:val="00F37E09"/>
    <w:rsid w:val="00F41F1C"/>
    <w:rsid w:val="00F43C2B"/>
    <w:rsid w:val="00F442B0"/>
    <w:rsid w:val="00F444B5"/>
    <w:rsid w:val="00F44C54"/>
    <w:rsid w:val="00F470ED"/>
    <w:rsid w:val="00F5052F"/>
    <w:rsid w:val="00F52C67"/>
    <w:rsid w:val="00F55083"/>
    <w:rsid w:val="00F55C65"/>
    <w:rsid w:val="00F63D01"/>
    <w:rsid w:val="00F64F01"/>
    <w:rsid w:val="00F654FC"/>
    <w:rsid w:val="00F67DB6"/>
    <w:rsid w:val="00F756EE"/>
    <w:rsid w:val="00F76199"/>
    <w:rsid w:val="00F772DC"/>
    <w:rsid w:val="00F81444"/>
    <w:rsid w:val="00F8618C"/>
    <w:rsid w:val="00F86B7C"/>
    <w:rsid w:val="00F873FD"/>
    <w:rsid w:val="00F90B05"/>
    <w:rsid w:val="00F923EF"/>
    <w:rsid w:val="00F96305"/>
    <w:rsid w:val="00FA1D8C"/>
    <w:rsid w:val="00FB3D2F"/>
    <w:rsid w:val="00FB3DC8"/>
    <w:rsid w:val="00FB6724"/>
    <w:rsid w:val="00FB6E3D"/>
    <w:rsid w:val="00FC4715"/>
    <w:rsid w:val="00FC65F8"/>
    <w:rsid w:val="00FC6B00"/>
    <w:rsid w:val="00FC75EE"/>
    <w:rsid w:val="00FD3936"/>
    <w:rsid w:val="00FD6BA2"/>
    <w:rsid w:val="00FD7B13"/>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4"/>
      </w:numPr>
    </w:pPr>
  </w:style>
  <w:style w:type="numbering" w:customStyle="1" w:styleId="WWNum2">
    <w:name w:val="WWNum2"/>
    <w:basedOn w:val="Bezlisty"/>
    <w:rsid w:val="00FD6BA2"/>
    <w:pPr>
      <w:numPr>
        <w:numId w:val="35"/>
      </w:numPr>
    </w:pPr>
  </w:style>
  <w:style w:type="numbering" w:customStyle="1" w:styleId="WWNum3">
    <w:name w:val="WWNum3"/>
    <w:basedOn w:val="Bezlisty"/>
    <w:rsid w:val="00FD6BA2"/>
    <w:pPr>
      <w:numPr>
        <w:numId w:val="36"/>
      </w:numPr>
    </w:pPr>
  </w:style>
  <w:style w:type="numbering" w:customStyle="1" w:styleId="WWNum4">
    <w:name w:val="WWNum4"/>
    <w:basedOn w:val="Bezlisty"/>
    <w:rsid w:val="00FD6BA2"/>
    <w:pPr>
      <w:numPr>
        <w:numId w:val="37"/>
      </w:numPr>
    </w:pPr>
  </w:style>
  <w:style w:type="numbering" w:customStyle="1" w:styleId="WWNum5">
    <w:name w:val="WWNum5"/>
    <w:basedOn w:val="Bezlisty"/>
    <w:rsid w:val="00FD6BA2"/>
    <w:pPr>
      <w:numPr>
        <w:numId w:val="38"/>
      </w:numPr>
    </w:pPr>
  </w:style>
  <w:style w:type="numbering" w:customStyle="1" w:styleId="WWNum6">
    <w:name w:val="WWNum6"/>
    <w:basedOn w:val="Bezlisty"/>
    <w:rsid w:val="00FD6BA2"/>
    <w:pPr>
      <w:numPr>
        <w:numId w:val="39"/>
      </w:numPr>
    </w:pPr>
  </w:style>
  <w:style w:type="numbering" w:customStyle="1" w:styleId="WWNum7">
    <w:name w:val="WWNum7"/>
    <w:basedOn w:val="Bezlisty"/>
    <w:rsid w:val="00FD6BA2"/>
    <w:pPr>
      <w:numPr>
        <w:numId w:val="40"/>
      </w:numPr>
    </w:pPr>
  </w:style>
  <w:style w:type="numbering" w:customStyle="1" w:styleId="WWNum8">
    <w:name w:val="WWNum8"/>
    <w:basedOn w:val="Bezlisty"/>
    <w:rsid w:val="00FD6BA2"/>
    <w:pPr>
      <w:numPr>
        <w:numId w:val="41"/>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 w:type="paragraph" w:styleId="Tekstpodstawowy2">
    <w:name w:val="Body Text 2"/>
    <w:basedOn w:val="Normalny"/>
    <w:link w:val="Tekstpodstawowy2Znak"/>
    <w:uiPriority w:val="99"/>
    <w:unhideWhenUsed/>
    <w:rsid w:val="000A3B25"/>
    <w:pPr>
      <w:spacing w:after="120" w:line="480" w:lineRule="auto"/>
    </w:pPr>
  </w:style>
  <w:style w:type="character" w:customStyle="1" w:styleId="Tekstpodstawowy2Znak">
    <w:name w:val="Tekst podstawowy 2 Znak"/>
    <w:basedOn w:val="Domylnaczcionkaakapitu"/>
    <w:link w:val="Tekstpodstawowy2"/>
    <w:uiPriority w:val="99"/>
    <w:rsid w:val="000A3B25"/>
    <w:rPr>
      <w:rFonts w:eastAsia="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4"/>
      </w:numPr>
    </w:pPr>
  </w:style>
  <w:style w:type="numbering" w:customStyle="1" w:styleId="WWNum2">
    <w:name w:val="WWNum2"/>
    <w:basedOn w:val="Bezlisty"/>
    <w:rsid w:val="00FD6BA2"/>
    <w:pPr>
      <w:numPr>
        <w:numId w:val="35"/>
      </w:numPr>
    </w:pPr>
  </w:style>
  <w:style w:type="numbering" w:customStyle="1" w:styleId="WWNum3">
    <w:name w:val="WWNum3"/>
    <w:basedOn w:val="Bezlisty"/>
    <w:rsid w:val="00FD6BA2"/>
    <w:pPr>
      <w:numPr>
        <w:numId w:val="36"/>
      </w:numPr>
    </w:pPr>
  </w:style>
  <w:style w:type="numbering" w:customStyle="1" w:styleId="WWNum4">
    <w:name w:val="WWNum4"/>
    <w:basedOn w:val="Bezlisty"/>
    <w:rsid w:val="00FD6BA2"/>
    <w:pPr>
      <w:numPr>
        <w:numId w:val="37"/>
      </w:numPr>
    </w:pPr>
  </w:style>
  <w:style w:type="numbering" w:customStyle="1" w:styleId="WWNum5">
    <w:name w:val="WWNum5"/>
    <w:basedOn w:val="Bezlisty"/>
    <w:rsid w:val="00FD6BA2"/>
    <w:pPr>
      <w:numPr>
        <w:numId w:val="38"/>
      </w:numPr>
    </w:pPr>
  </w:style>
  <w:style w:type="numbering" w:customStyle="1" w:styleId="WWNum6">
    <w:name w:val="WWNum6"/>
    <w:basedOn w:val="Bezlisty"/>
    <w:rsid w:val="00FD6BA2"/>
    <w:pPr>
      <w:numPr>
        <w:numId w:val="39"/>
      </w:numPr>
    </w:pPr>
  </w:style>
  <w:style w:type="numbering" w:customStyle="1" w:styleId="WWNum7">
    <w:name w:val="WWNum7"/>
    <w:basedOn w:val="Bezlisty"/>
    <w:rsid w:val="00FD6BA2"/>
    <w:pPr>
      <w:numPr>
        <w:numId w:val="40"/>
      </w:numPr>
    </w:pPr>
  </w:style>
  <w:style w:type="numbering" w:customStyle="1" w:styleId="WWNum8">
    <w:name w:val="WWNum8"/>
    <w:basedOn w:val="Bezlisty"/>
    <w:rsid w:val="00FD6BA2"/>
    <w:pPr>
      <w:numPr>
        <w:numId w:val="41"/>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 w:type="paragraph" w:styleId="Tekstpodstawowy2">
    <w:name w:val="Body Text 2"/>
    <w:basedOn w:val="Normalny"/>
    <w:link w:val="Tekstpodstawowy2Znak"/>
    <w:uiPriority w:val="99"/>
    <w:unhideWhenUsed/>
    <w:rsid w:val="000A3B25"/>
    <w:pPr>
      <w:spacing w:after="120" w:line="480" w:lineRule="auto"/>
    </w:pPr>
  </w:style>
  <w:style w:type="character" w:customStyle="1" w:styleId="Tekstpodstawowy2Znak">
    <w:name w:val="Tekst podstawowy 2 Znak"/>
    <w:basedOn w:val="Domylnaczcionkaakapitu"/>
    <w:link w:val="Tekstpodstawowy2"/>
    <w:uiPriority w:val="99"/>
    <w:rsid w:val="000A3B25"/>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80031285">
      <w:bodyDiv w:val="1"/>
      <w:marLeft w:val="0"/>
      <w:marRight w:val="0"/>
      <w:marTop w:val="0"/>
      <w:marBottom w:val="0"/>
      <w:divBdr>
        <w:top w:val="none" w:sz="0" w:space="0" w:color="auto"/>
        <w:left w:val="none" w:sz="0" w:space="0" w:color="auto"/>
        <w:bottom w:val="none" w:sz="0" w:space="0" w:color="auto"/>
        <w:right w:val="none" w:sz="0" w:space="0" w:color="auto"/>
      </w:divBdr>
    </w:div>
    <w:div w:id="105662469">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457113984">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728378781">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047676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220551729">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34816329">
      <w:bodyDiv w:val="1"/>
      <w:marLeft w:val="0"/>
      <w:marRight w:val="0"/>
      <w:marTop w:val="0"/>
      <w:marBottom w:val="0"/>
      <w:divBdr>
        <w:top w:val="none" w:sz="0" w:space="0" w:color="auto"/>
        <w:left w:val="none" w:sz="0" w:space="0" w:color="auto"/>
        <w:bottom w:val="none" w:sz="0" w:space="0" w:color="auto"/>
        <w:right w:val="none" w:sz="0" w:space="0" w:color="auto"/>
      </w:divBdr>
    </w:div>
    <w:div w:id="1736930188">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meil@pw.edu.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ampub.meil@pw.edu.pl" TargetMode="External"/><Relationship Id="rId4" Type="http://schemas.microsoft.com/office/2007/relationships/stylesWithEffects" Target="stylesWithEffects.xml"/><Relationship Id="rId9" Type="http://schemas.openxmlformats.org/officeDocument/2006/relationships/hyperlink" Target="http://www.pw.edu.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CEFC-A570-43E8-8E07-C18E833D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10694</Words>
  <Characters>64170</Characters>
  <Application>Microsoft Office Word</Application>
  <DocSecurity>0</DocSecurity>
  <Lines>534</Lines>
  <Paragraphs>149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74715</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admin</cp:lastModifiedBy>
  <cp:revision>2</cp:revision>
  <cp:lastPrinted>2020-01-15T11:06:00Z</cp:lastPrinted>
  <dcterms:created xsi:type="dcterms:W3CDTF">2020-04-07T13:49:00Z</dcterms:created>
  <dcterms:modified xsi:type="dcterms:W3CDTF">2020-04-07T13:49:00Z</dcterms:modified>
</cp:coreProperties>
</file>